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41" w:rsidRDefault="007F5D41" w:rsidP="007F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рабочим программам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ФГОС  второго поколения </w:t>
      </w:r>
    </w:p>
    <w:p w:rsidR="007F5D41" w:rsidRDefault="007F5D41" w:rsidP="007F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(УМК «Школа России»)</w:t>
      </w:r>
    </w:p>
    <w:p w:rsidR="007F5D41" w:rsidRDefault="007F5D41" w:rsidP="007F5D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2- 4 классов на 2019-2020учебный год</w:t>
      </w:r>
    </w:p>
    <w:p w:rsidR="007F5D41" w:rsidRDefault="007F5D41" w:rsidP="007F5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D41" w:rsidRDefault="007F5D41" w:rsidP="007F5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Аннотация</w:t>
      </w:r>
    </w:p>
    <w:p w:rsidR="007F5D41" w:rsidRDefault="007F5D41" w:rsidP="007F5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рабочей программе по изобразительному искусству (ФГОС) 2-4 классов</w:t>
      </w:r>
    </w:p>
    <w:p w:rsidR="007F5D41" w:rsidRDefault="007F5D41" w:rsidP="007F5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</w:t>
      </w:r>
    </w:p>
    <w:p w:rsidR="007F5D41" w:rsidRDefault="007F5D41" w:rsidP="007F5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 Главный смысловой стержень курса –связь искусства с жизнью человека. Программой предусматривается широкое привлечение жизненного опыта детей, из окружающей действительности.</w:t>
      </w:r>
    </w:p>
    <w:p w:rsidR="007F5D41" w:rsidRDefault="007F5D41" w:rsidP="007F5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рассчитана на 105 часов. Во 2-4 классах –по 35 часов ( согласно базисному плану, 1 ч в неделю).</w:t>
      </w:r>
    </w:p>
    <w:p w:rsidR="007F5D41" w:rsidRDefault="007F5D41" w:rsidP="007F5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планирование.</w:t>
      </w:r>
    </w:p>
    <w:p w:rsidR="007F5D41" w:rsidRDefault="007F5D41" w:rsidP="007F5D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1.Рабочая программа по предмету  «Изобразительное  искусство и художественный труд. 2-4 классы»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Рабочая программа по предмету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«Изобразительное искусство. 2-4 классы»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>Неменский, Б. М. Изобразительное искусство : 2–4 классы : рабочие программы / Б. М. Неменский [и др.]. – М. :Просвещение, 2011.</w:t>
      </w:r>
    </w:p>
    <w:p w:rsidR="007F5D41" w:rsidRDefault="007F5D41" w:rsidP="007F5D41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2.Цель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7F5D41" w:rsidRDefault="007F5D41" w:rsidP="007F5D41">
      <w:pPr>
        <w:shd w:val="clear" w:color="auto" w:fill="FFFFFF"/>
        <w:spacing w:line="240" w:lineRule="auto"/>
        <w:ind w:left="10" w:right="1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3.Задачи </w:t>
      </w:r>
      <w:r>
        <w:rPr>
          <w:rFonts w:ascii="Times New Roman" w:hAnsi="Times New Roman" w:cs="Times New Roman"/>
          <w:bCs/>
          <w:sz w:val="24"/>
          <w:szCs w:val="24"/>
        </w:rPr>
        <w:t>преподавания изобразительного искусства:</w:t>
      </w:r>
    </w:p>
    <w:p w:rsidR="007F5D41" w:rsidRDefault="007F5D41" w:rsidP="007F5D41">
      <w:pPr>
        <w:shd w:val="clear" w:color="auto" w:fill="FFFFFF"/>
        <w:spacing w:line="240" w:lineRule="auto"/>
        <w:ind w:left="10" w:right="1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учащихся нравственно-этической отзывчивости на прекрасное и безобразное в жизни и в искусстве;                                                                                                                                                  - формирование художественно-творческой активности школьника;                                                                                                                - овладение образным языком изобразительного искусства посредством формирования художественных знаний, умений и навыков.</w:t>
      </w:r>
    </w:p>
    <w:p w:rsidR="007F5D41" w:rsidRDefault="007F5D41" w:rsidP="007F5D41">
      <w:pPr>
        <w:shd w:val="clear" w:color="auto" w:fill="FFFFFF"/>
        <w:ind w:left="14" w:right="14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Систематизирующим методом является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выделение трех основных видов художественной деятельности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визуальных пространственных искусств: </w:t>
      </w:r>
    </w:p>
    <w:p w:rsidR="007F5D41" w:rsidRDefault="007F5D41" w:rsidP="007F5D41">
      <w:pPr>
        <w:shd w:val="clear" w:color="auto" w:fill="FFFFFF"/>
        <w:ind w:left="14"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изобразительная художественная деятельность;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—  декоративная художественная деятельность;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—  конструктивная художественная деятельность.</w:t>
      </w:r>
    </w:p>
    <w:p w:rsidR="007F5D41" w:rsidRDefault="007F5D41" w:rsidP="007F5D41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 на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105 ч.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 учебный год, рабочая программа рассчитана на 35 часов в год  во 2-4 классах. </w:t>
      </w:r>
    </w:p>
    <w:p w:rsidR="007F5D41" w:rsidRDefault="007F5D41" w:rsidP="007F5D4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обеспечивает достижение</w:t>
      </w:r>
      <w:r>
        <w:rPr>
          <w:rFonts w:ascii="Times New Roman" w:hAnsi="Times New Roman" w:cs="Times New Roman"/>
          <w:sz w:val="24"/>
          <w:szCs w:val="24"/>
        </w:rPr>
        <w:t xml:space="preserve"> выпускниками начальной школы определённых личностных, метапредметных и предметных результатов.</w:t>
      </w:r>
    </w:p>
    <w:p w:rsidR="007F5D41" w:rsidRDefault="007F5D41" w:rsidP="007F5D4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F5D41" w:rsidRDefault="007F5D41" w:rsidP="007F5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0"/>
        </w:rPr>
      </w:pPr>
    </w:p>
    <w:p w:rsidR="007F5D41" w:rsidRDefault="007F5D41" w:rsidP="007F5D41">
      <w:pPr>
        <w:pStyle w:val="1"/>
        <w:spacing w:before="0"/>
        <w:rPr>
          <w:rFonts w:cs="Times New Roman"/>
          <w:sz w:val="22"/>
          <w:szCs w:val="22"/>
          <w:lang w:val="ru-RU"/>
        </w:rPr>
      </w:pPr>
      <w:bookmarkStart w:id="0" w:name="_Toc432622846"/>
      <w:r>
        <w:rPr>
          <w:rFonts w:cs="Times New Roman"/>
          <w:sz w:val="22"/>
          <w:szCs w:val="22"/>
          <w:lang w:val="ru-RU"/>
        </w:rPr>
        <w:t xml:space="preserve">4. </w:t>
      </w:r>
      <w:bookmarkEnd w:id="0"/>
      <w:r>
        <w:rPr>
          <w:rFonts w:cs="Times New Roman"/>
          <w:sz w:val="22"/>
          <w:szCs w:val="22"/>
          <w:lang w:val="ru-RU"/>
        </w:rPr>
        <w:t>Планируемые результаты освоения учебного предмета, курса.</w:t>
      </w:r>
    </w:p>
    <w:p w:rsid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F5D41" w:rsidRDefault="007F5D41" w:rsidP="007F5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>
        <w:rPr>
          <w:rFonts w:ascii="Times New Roman" w:hAnsi="Times New Roman" w:cs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класс</w:t>
      </w:r>
    </w:p>
    <w:p w:rsidR="007F5D41" w:rsidRDefault="007F5D41" w:rsidP="007F5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7F5D41" w:rsidRDefault="007F5D41" w:rsidP="007F5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сформированность эстетических чувств, художественно-творческого мышления, наблюдательности и фантазии;</w:t>
      </w:r>
    </w:p>
    <w:p w:rsidR="007F5D41" w:rsidRDefault="007F5D41" w:rsidP="007F5D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3-4 классы</w:t>
      </w:r>
    </w:p>
    <w:p w:rsidR="007F5D41" w:rsidRDefault="007F5D41" w:rsidP="007F5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F5D41" w:rsidRDefault="007F5D41" w:rsidP="007F5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7F5D41" w:rsidRDefault="007F5D41" w:rsidP="007F5D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F5D41" w:rsidRDefault="007F5D41" w:rsidP="007F5D4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7F5D41" w:rsidRDefault="007F5D41" w:rsidP="007F5D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F5D41" w:rsidRDefault="007F5D41" w:rsidP="007F5D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3-4 класс</w:t>
      </w:r>
    </w:p>
    <w:p w:rsidR="007F5D41" w:rsidRDefault="007F5D41" w:rsidP="007F5D4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F5D41" w:rsidRDefault="007F5D41" w:rsidP="007F5D4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</w:r>
    </w:p>
    <w:p w:rsidR="007F5D41" w:rsidRDefault="007F5D41" w:rsidP="007F5D41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  <w:r>
        <w:rPr>
          <w:rFonts w:ascii="Times New Roman" w:hAnsi="Times New Roman" w:cs="Times New Roman"/>
          <w:sz w:val="20"/>
          <w:szCs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класс</w:t>
      </w:r>
    </w:p>
    <w:p w:rsidR="007F5D41" w:rsidRDefault="007F5D41" w:rsidP="007F5D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F5D41" w:rsidRDefault="007F5D41" w:rsidP="007F5D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rFonts w:ascii="Times New Roman" w:hAnsi="Times New Roman" w:cs="Times New Roman"/>
          <w:iCs/>
          <w:sz w:val="20"/>
          <w:szCs w:val="20"/>
        </w:rPr>
        <w:softHyphen/>
        <w:t>тельных средствах;</w:t>
      </w:r>
    </w:p>
    <w:p w:rsidR="007F5D41" w:rsidRDefault="007F5D41" w:rsidP="007F5D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7F5D41" w:rsidRDefault="007F5D41" w:rsidP="007F5D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F5D41" w:rsidRDefault="007F5D41" w:rsidP="007F5D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F5D41" w:rsidRDefault="007F5D41" w:rsidP="007F5D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 w:cs="Times New Roman"/>
          <w:sz w:val="20"/>
          <w:szCs w:val="20"/>
        </w:rPr>
        <w:softHyphen/>
        <w:t>шение к природе, человеку, обществу;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3-4 классы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F5D41" w:rsidRDefault="007F5D41" w:rsidP="007F5D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5.Содержание учебного предмета «Изобразительное искусство» во 2-3-4 классах</w:t>
      </w:r>
    </w:p>
    <w:p w:rsidR="007F5D41" w:rsidRDefault="007F5D41" w:rsidP="007F5D41">
      <w:pPr>
        <w:shd w:val="clear" w:color="auto" w:fill="FFFFFF"/>
        <w:spacing w:after="0" w:line="240" w:lineRule="auto"/>
        <w:jc w:val="both"/>
        <w:rPr>
          <w:rFonts w:ascii="Cambria" w:hAnsi="Cambria" w:cs="Times New Roman"/>
          <w:b/>
        </w:rPr>
      </w:pPr>
    </w:p>
    <w:p w:rsidR="007F5D41" w:rsidRDefault="007F5D41" w:rsidP="007F5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>
        <w:rPr>
          <w:rFonts w:ascii="Times New Roman" w:hAnsi="Times New Roman" w:cs="Times New Roman"/>
          <w:sz w:val="20"/>
          <w:szCs w:val="20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7F5D41" w:rsidRDefault="007F5D41" w:rsidP="007F5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7F5D41" w:rsidRDefault="007F5D41" w:rsidP="007F5D4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 класс </w:t>
      </w:r>
    </w:p>
    <w:p w:rsid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F5D41" w:rsidRDefault="007F5D41" w:rsidP="007F5D41">
      <w:pPr>
        <w:pStyle w:val="a3"/>
        <w:spacing w:before="0" w:beforeAutospacing="0" w:after="0" w:afterAutospacing="0"/>
        <w:ind w:firstLine="425"/>
        <w:jc w:val="center"/>
        <w:rPr>
          <w:rFonts w:ascii="Arial" w:hAnsi="Arial" w:cs="Arial"/>
          <w:color w:val="000000"/>
          <w:sz w:val="18"/>
          <w:szCs w:val="22"/>
        </w:rPr>
      </w:pPr>
      <w:r>
        <w:rPr>
          <w:b/>
          <w:bCs/>
          <w:color w:val="000000"/>
          <w:sz w:val="20"/>
        </w:rPr>
        <w:t>ИСКУССТВО И ТЫ (35 ч.)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b/>
          <w:bCs/>
          <w:color w:val="000000"/>
          <w:sz w:val="20"/>
        </w:rPr>
        <w:t>Чем и как работают художники (9 ч.)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0"/>
          <w:szCs w:val="17"/>
        </w:rPr>
      </w:pPr>
      <w:r>
        <w:rPr>
          <w:bCs/>
          <w:color w:val="000000"/>
          <w:sz w:val="20"/>
        </w:rPr>
        <w:t>Чем и как работают художники</w:t>
      </w:r>
      <w:r>
        <w:rPr>
          <w:color w:val="000000"/>
          <w:sz w:val="20"/>
        </w:rPr>
        <w:t xml:space="preserve"> 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bCs/>
          <w:color w:val="000000"/>
          <w:sz w:val="20"/>
        </w:rPr>
      </w:pPr>
      <w:r>
        <w:rPr>
          <w:color w:val="000000"/>
          <w:sz w:val="20"/>
        </w:rPr>
        <w:t>Художник рисует красками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b/>
          <w:bCs/>
          <w:color w:val="000000"/>
          <w:sz w:val="20"/>
        </w:rPr>
        <w:t xml:space="preserve"> </w:t>
      </w:r>
      <w:r>
        <w:rPr>
          <w:color w:val="000000"/>
          <w:sz w:val="20"/>
        </w:rPr>
        <w:t>Художник рисует мелками и тушью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Пастель и цветные мелки, акварель, их выразительные возможности.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Выразительные возможности аппликации.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Выразительные возможности графических материалов.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Выразительность материалов для работы в объеме.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Выразительные возможности бумаги.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Обобщение темы.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b/>
          <w:bCs/>
          <w:color w:val="000000"/>
          <w:sz w:val="20"/>
        </w:rPr>
        <w:t>Реальность и фантазия(7 ч.)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Мастер изображения всматривается.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Мастер изображения фантазирует.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Украшения в природе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Мастер украшения фантазирует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Постройка и реальность.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Мастер постройки фантазирует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Конструируем природные формы (обобщение темы).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b/>
          <w:bCs/>
          <w:color w:val="000000"/>
          <w:sz w:val="20"/>
        </w:rPr>
        <w:t>О чём говорит искусство (10 ч.)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Художник изображает природу.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0"/>
          <w:szCs w:val="17"/>
        </w:rPr>
      </w:pPr>
      <w:r>
        <w:rPr>
          <w:color w:val="000000"/>
          <w:sz w:val="20"/>
        </w:rPr>
        <w:t>Художник изображает настроение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color w:val="000000"/>
          <w:sz w:val="20"/>
        </w:rPr>
      </w:pPr>
      <w:r>
        <w:rPr>
          <w:color w:val="000000"/>
          <w:sz w:val="20"/>
        </w:rPr>
        <w:t>Художник  выражает характер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Образ человека и его характер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Образ человека и его характер в скульптуре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Человек  и  его украшение.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Как могут говорить  украшения.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0"/>
          <w:szCs w:val="17"/>
        </w:rPr>
      </w:pPr>
      <w:r>
        <w:rPr>
          <w:color w:val="000000"/>
          <w:sz w:val="20"/>
        </w:rPr>
        <w:t>Образ здания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Образ здания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Урок -обобщение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b/>
          <w:bCs/>
          <w:color w:val="000000"/>
          <w:sz w:val="20"/>
        </w:rPr>
        <w:t>Как говорит искусство (9 ч.)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Теплые и холодные цвета. Борьба теплого и холодного.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0"/>
          <w:szCs w:val="17"/>
        </w:rPr>
      </w:pPr>
      <w:r>
        <w:rPr>
          <w:color w:val="000000"/>
          <w:sz w:val="20"/>
        </w:rPr>
        <w:t>Что  выражают теплые и холодные  цвета.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Тихие цвета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Что такое ритм пятен.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Что такое ритм пятен.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Ритм и движение пятен как средство выражения.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Характер линий.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0"/>
          <w:szCs w:val="17"/>
        </w:rPr>
      </w:pPr>
      <w:r>
        <w:rPr>
          <w:color w:val="000000"/>
          <w:sz w:val="20"/>
        </w:rPr>
        <w:t>Ритм линий и пятен, цвет, пропорции — средства выразительности.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0"/>
          <w:szCs w:val="17"/>
        </w:rPr>
      </w:pPr>
      <w:r>
        <w:rPr>
          <w:color w:val="000000"/>
          <w:sz w:val="20"/>
        </w:rPr>
        <w:t>Обобщающий урок года.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color w:val="000000"/>
          <w:sz w:val="20"/>
        </w:rPr>
      </w:pP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</w:p>
    <w:p w:rsid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 (35 часов)</w:t>
      </w:r>
    </w:p>
    <w:p w:rsid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Искусство вокруг нас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Искусство в твоем доме. (9 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Мастера Изображения, Постройки и Украшения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Художественные материалы.  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Твои игрушки.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Посуда у тебя дома.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Обои и шторы в твоем доме.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Мамин платок.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Твои книжки.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Поздравительная открытка.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Труд  художник в нашем доме.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Искусство на улицах твоего города. (7 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Памятники архитектуры – наследие веков.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Парки, скверы, бульвары.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Ажурные ограды.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Волшебные фонари.Фонари на улицах и в парках.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Витрины магазинов.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Удивительный транспорт в городе.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Труд  художника на улицах моего города (обобщение темы).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Художник и зрелище. (10 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Художник в цирке.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Художник в театре.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Театр кукол.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Маска.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Афиша и плакат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Афиша и плакат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Праздник в городе.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Праздник в городе.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Школьный карнавал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Школьный карнавал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Художник и музей. (9 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Музеи в жизни города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Картина-особый мир.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Картина-пейзаж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Картина-портрет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Картина-натюрморт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Картины исторические и бытовые.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Скульптура в музее и на улице.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Художественная выставка. </w:t>
      </w:r>
    </w:p>
    <w:p w:rsidR="007F5D41" w:rsidRDefault="007F5D41" w:rsidP="007F5D41">
      <w:pPr>
        <w:pStyle w:val="a3"/>
        <w:spacing w:before="0" w:beforeAutospacing="0" w:after="0" w:afterAutospacing="0"/>
        <w:ind w:firstLine="425"/>
        <w:rPr>
          <w:rFonts w:ascii="Arial" w:hAnsi="Arial" w:cs="Arial"/>
          <w:color w:val="000000"/>
          <w:sz w:val="18"/>
          <w:szCs w:val="22"/>
        </w:rPr>
      </w:pPr>
      <w:r>
        <w:rPr>
          <w:color w:val="000000"/>
          <w:sz w:val="20"/>
        </w:rPr>
        <w:t>Каждый человек - художник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 (35 час)</w:t>
      </w:r>
    </w:p>
    <w:p w:rsidR="007F5D41" w:rsidRDefault="007F5D41" w:rsidP="007F5D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народ - художник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Повторение (9ч)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Художественные материалы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Пейзаж родной земли.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Пейзаж родной земли.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– деревянный мир.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Деревня – деревянный мир.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Красота человека 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Красота человека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Народные праздники.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Народные праздники.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Древние города нашей земли (7ч)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Родной угол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Древние соборы.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Русской земли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Новгород, Псков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Владимир, Суздаль, Москва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Узорочье теремов.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Праздничный пир в теремных палатах.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Каждый народ – художник (10ч)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 восходящего солнца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 восходящего солнца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Народы гор и степей.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Народы гор и степей.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в пустыне.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Древняя Эллада.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Древняя Эллада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Европейские города Средневековья (архитектура).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Европейские города Средневековья (готические костюмы. 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Обобщающая тема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Искусство объединяет народы (9ч)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Материнство.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Мудрость старости.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Сопереживание великая тема искусства.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Герои-защитники. 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Герои-защитники. 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Юность и надежды.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Искусство народов мира 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Искусство народов мира.</w:t>
      </w:r>
    </w:p>
    <w:p w:rsidR="007F5D41" w:rsidRDefault="007F5D41" w:rsidP="007F5D4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Обобщающая тема</w:t>
      </w:r>
    </w:p>
    <w:p w:rsidR="007F5D41" w:rsidRDefault="007F5D41" w:rsidP="0005505A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7"/>
          <w:szCs w:val="27"/>
        </w:rPr>
      </w:pPr>
      <w:bookmarkStart w:id="1" w:name="_GoBack"/>
      <w:bookmarkEnd w:id="1"/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изобразительному искусству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для 5 - 7 классов ФГОС</w:t>
      </w:r>
    </w:p>
    <w:p w:rsidR="0005505A" w:rsidRPr="00D67E36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17"/>
          <w:szCs w:val="17"/>
        </w:rPr>
      </w:pPr>
      <w:r w:rsidRPr="00D67E36"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05505A" w:rsidRPr="00D67E36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17"/>
          <w:szCs w:val="17"/>
        </w:rPr>
      </w:pPr>
      <w:r w:rsidRPr="00D67E36">
        <w:t>- Федеральный закон от 29.12.2012 N 273-ФЗ "Об образовании в Российской Федерации";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 (2010 год);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 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 Авторская программа «Изобразительное искусство» для 5 – 8 классов общеобразовательных учреждений, авторы Б. М. Неменский. Л.А.Неменская, Н.А.Горяева, А.С.Питерских, М: Просвещение, 2015 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Основная цель</w:t>
      </w:r>
      <w:r>
        <w:rPr>
          <w:color w:val="000000"/>
        </w:rPr>
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Основные формы учебной деятельности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Основные задачи</w:t>
      </w:r>
      <w:r>
        <w:rPr>
          <w:color w:val="000000"/>
        </w:rPr>
        <w:t> предмета «Изобразительное искусство»: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05505A" w:rsidRP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5505A" w:rsidRDefault="0005505A" w:rsidP="00055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Общая характеристика предмета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Описание места учебного предмета, курса в учебном плане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Освоение программы учебного предмета в школе планируется осуществлять в 5-7 классах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УМК по изобразительному искусству включает в себя: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Неменского. - М.: Просвещение, 2015;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Изобразительное искусство. Искусство в жизни человека. 6 класс: учебник для общеобразовательных учреждений / Л. А. Неменская; под ред. Б.М. Неменского – М.: Просвещение, 2016;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Изобразительное искусство. Дизайн и архитектура в жизни человека: учебник для 7 классов/ А. С. Питерских, Г.Е. Гуров; под ред. Б.м. Неменского - М.: Просвещение, 2017;</w:t>
      </w:r>
    </w:p>
    <w:p w:rsidR="0005505A" w:rsidRDefault="0005505A" w:rsidP="0005505A">
      <w:pPr>
        <w:pStyle w:val="a3"/>
        <w:shd w:val="clear" w:color="auto" w:fill="FFFFFF"/>
        <w:spacing w:before="0" w:beforeAutospacing="0" w:after="0" w:afterAutospacing="0" w:line="235" w:lineRule="atLeast"/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- Питерских А.С. Изобразительное искусство. Изобразительное искусство в театре, кино, на телевидении: учебник для общеобразовательных учреждений; под редакцией Б.М.Неменского, 2017</w:t>
      </w:r>
    </w:p>
    <w:p w:rsidR="0005505A" w:rsidRPr="0005505A" w:rsidRDefault="0005505A" w:rsidP="0005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Pr="0005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Целью художественного воспитания и обучения ребенка в 5-м классе</w:t>
      </w:r>
      <w:r w:rsidRPr="0005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69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69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В 5-м классе возрастает значение коллективных работ в учебно-воспитательном процессе. Значительную роль в программе 5-го класса играют музыкальные и литературные произведения, позволяющие создать целостное представление о культуре народа.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69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Изучение изобразительного искусства в 5 классе направлено на достижение следующих </w:t>
      </w: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        • </w:t>
      </w:r>
      <w:r w:rsidRPr="000E5C1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развитие 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0E5C1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освоение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0E5C1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овладение 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элементарными умениями, навыками, способами художественной деятельности;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0E5C1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воспитание 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  <w:r w:rsidRPr="0005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программы: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как целостная система введения в художественную культуру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Принцип «от жизни через искусство к жизни»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Принцип целостности и неспешности освоения материала каждой темы.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Принцип единства восприятия и созидания.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Проживание как форма обучения и форма освоения художественного опыта условие постижения искусства.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Развитие художественно – образного мышления, художественного  переживания ведёт к жестокому отказу от выполнения заданий по схемам, образцам, по заданному стереотипу.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Формой проведения занятий по программе является урок.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05505A" w:rsidRPr="0005505A" w:rsidRDefault="0005505A" w:rsidP="000550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</w:t>
      </w:r>
      <w:r w:rsidRPr="0005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        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        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  дает возможность сохранить ценностные аспекты искусства и не свести его изучение к узко технологической стороне.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       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         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right="48" w:firstLine="7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содержательные линии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       В рабочей программе по изобразительному искусству 5класс выделены 4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«Древние корни народного искусства»; «Связь времен в народном искусстве»; «Декор, человек, общество, время»; « Декоративное искусство в современном мире».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69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69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 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69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05505A" w:rsidRPr="0005505A" w:rsidRDefault="0005505A" w:rsidP="0005505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05505A" w:rsidRDefault="0005505A" w:rsidP="000550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 на изучение программного материала отводится  </w:t>
      </w: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 часов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. Рабочая программа по предмету </w:t>
      </w: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«Изобразительное искусство»  5 класс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разработана на основе, а именно авторской программы Б. М. Неменского, В. Г. Гурова, Л. А. Неменской, в программу вставлены темы национально-регионального компонента.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05A" w:rsidRPr="0005505A" w:rsidRDefault="0005505A" w:rsidP="0005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505A" w:rsidRPr="000E5C17" w:rsidRDefault="0005505A" w:rsidP="0005505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05505A" w:rsidRPr="000E5C17" w:rsidRDefault="0005505A" w:rsidP="00055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5505A" w:rsidRPr="000E5C17" w:rsidRDefault="0005505A" w:rsidP="00055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505A" w:rsidRPr="000E5C17" w:rsidRDefault="0005505A" w:rsidP="00055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505A" w:rsidRPr="000E5C17" w:rsidRDefault="0005505A" w:rsidP="00055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05505A" w:rsidRPr="000E5C17" w:rsidRDefault="0005505A" w:rsidP="00055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505A" w:rsidRPr="000E5C17" w:rsidRDefault="0005505A" w:rsidP="00055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художественной культуры обучающихся как  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( цифровая фотография, видеозапись, компьютерная графика, мультипликация и анимация);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5505A" w:rsidRPr="000E5C17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5505A" w:rsidRPr="00B55DCA" w:rsidRDefault="0005505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55DCA" w:rsidRPr="000E5C17" w:rsidRDefault="00B55DCA" w:rsidP="0005505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B55DCA" w:rsidRPr="003816CE" w:rsidRDefault="0005505A" w:rsidP="00B55DCA">
      <w:pPr>
        <w:pStyle w:val="a3"/>
        <w:shd w:val="clear" w:color="auto" w:fill="FFFE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Theme="majorHAnsi" w:hAnsiTheme="majorHAnsi"/>
          <w:b/>
        </w:rPr>
        <w:t xml:space="preserve">                 </w:t>
      </w:r>
      <w:r w:rsidR="00B55DCA" w:rsidRPr="003816CE">
        <w:rPr>
          <w:b/>
          <w:bCs/>
          <w:color w:val="000000"/>
          <w:sz w:val="22"/>
          <w:szCs w:val="22"/>
        </w:rPr>
        <w:t>СОДЕРЖАНИЕ КУРСА</w:t>
      </w:r>
      <w:r w:rsidR="00B55DCA">
        <w:rPr>
          <w:b/>
          <w:bCs/>
          <w:color w:val="000000"/>
          <w:sz w:val="22"/>
          <w:szCs w:val="22"/>
        </w:rPr>
        <w:t xml:space="preserve"> (5класс)</w:t>
      </w:r>
    </w:p>
    <w:p w:rsidR="00B55DCA" w:rsidRDefault="00B55DCA" w:rsidP="00B55DCA">
      <w:pPr>
        <w:pStyle w:val="a3"/>
        <w:shd w:val="clear" w:color="auto" w:fill="FFFE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816CE">
        <w:rPr>
          <w:b/>
          <w:bCs/>
          <w:color w:val="000000"/>
          <w:sz w:val="22"/>
          <w:szCs w:val="22"/>
        </w:rPr>
        <w:t>ИЗОБРАЗИТЕЛЬНОЕ ИСКУССТВО В ЖИЗНИ ЧЕЛОВЕКА</w:t>
      </w:r>
      <w:r>
        <w:rPr>
          <w:b/>
          <w:bCs/>
          <w:color w:val="000000"/>
          <w:sz w:val="22"/>
          <w:szCs w:val="22"/>
        </w:rPr>
        <w:t xml:space="preserve"> (35ч)</w:t>
      </w:r>
    </w:p>
    <w:p w:rsidR="0005505A" w:rsidRPr="0005505A" w:rsidRDefault="0005505A" w:rsidP="0005505A">
      <w:pPr>
        <w:rPr>
          <w:rFonts w:asciiTheme="majorHAnsi" w:hAnsiTheme="majorHAnsi"/>
          <w:b/>
          <w:sz w:val="28"/>
          <w:szCs w:val="28"/>
        </w:rPr>
      </w:pPr>
    </w:p>
    <w:p w:rsidR="0005505A" w:rsidRDefault="0005505A" w:rsidP="0005505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Тема I четверти:</w:t>
      </w:r>
    </w:p>
    <w:p w:rsidR="0005505A" w:rsidRDefault="0005505A" w:rsidP="0005505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«Древние корни народного искусства» ( 9 ч)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1</w:t>
      </w:r>
      <w:r w:rsidR="00D67E36">
        <w:rPr>
          <w:rStyle w:val="c23"/>
          <w:b/>
          <w:bCs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 xml:space="preserve"> Древние образы в народном искусстве. Символика цвета и формы.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2</w:t>
      </w:r>
      <w:r w:rsidR="00D67E36">
        <w:rPr>
          <w:rStyle w:val="c23"/>
          <w:b/>
          <w:bCs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>Убранство  русской избы.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     Дом – мир, обжитой человеком, образ освоенного пространства. Дом, как микрокосмос. Избы севера и средней полосы   России, Татарстана. Единство конструкции и декора в традиционном русском, татарском жилище.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3</w:t>
      </w:r>
      <w:r w:rsidR="00D67E36">
        <w:rPr>
          <w:rStyle w:val="c1"/>
          <w:color w:val="000000"/>
          <w:sz w:val="22"/>
          <w:szCs w:val="22"/>
        </w:rPr>
        <w:t>.</w:t>
      </w:r>
      <w:r>
        <w:rPr>
          <w:rStyle w:val="c1"/>
          <w:color w:val="000000"/>
          <w:sz w:val="22"/>
          <w:szCs w:val="22"/>
        </w:rPr>
        <w:t> </w:t>
      </w:r>
      <w:r>
        <w:rPr>
          <w:rStyle w:val="c23"/>
          <w:b/>
          <w:bCs/>
          <w:color w:val="000000"/>
          <w:sz w:val="22"/>
          <w:szCs w:val="22"/>
        </w:rPr>
        <w:t>Внутренний мир русской избы.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     Деревенский мудро устроенный быт. Устройство внутреннего пространства крестьянского дома, его символика (потолок-небо, пол-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 (??????)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4</w:t>
      </w:r>
      <w:r w:rsidR="00D67E36">
        <w:rPr>
          <w:rStyle w:val="c23"/>
          <w:b/>
          <w:bCs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>Конструкция, декор предметов народного быта и труда.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5</w:t>
      </w:r>
      <w:r w:rsidR="00D67E36">
        <w:rPr>
          <w:rStyle w:val="c23"/>
          <w:b/>
          <w:bCs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 xml:space="preserve"> Конструкция, декор предметов народного быта и труда. Полотенце.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6</w:t>
      </w:r>
      <w:r w:rsidR="00D67E36">
        <w:rPr>
          <w:rStyle w:val="c23"/>
          <w:b/>
          <w:bCs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 xml:space="preserve"> Русская народная вышивка.</w:t>
      </w:r>
      <w:r w:rsidRPr="000E5C17">
        <w:rPr>
          <w:rStyle w:val="c23"/>
          <w:b/>
          <w:bCs/>
          <w:color w:val="000000"/>
          <w:sz w:val="22"/>
          <w:szCs w:val="22"/>
        </w:rPr>
        <w:t xml:space="preserve"> </w:t>
      </w:r>
      <w:r>
        <w:rPr>
          <w:rStyle w:val="c23"/>
          <w:b/>
          <w:bCs/>
          <w:color w:val="000000"/>
          <w:sz w:val="22"/>
          <w:szCs w:val="22"/>
        </w:rPr>
        <w:t>Образы и мотивы в орнаментах.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Крестьянская и татарская вышивка – хранительница древнейших образов и мотивов, условность языка орнамента, его символическое значение. Т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7</w:t>
      </w:r>
      <w:r w:rsidR="00D67E36">
        <w:rPr>
          <w:rStyle w:val="c1"/>
          <w:color w:val="000000"/>
          <w:sz w:val="22"/>
          <w:szCs w:val="22"/>
        </w:rPr>
        <w:t>.</w:t>
      </w:r>
      <w:r>
        <w:rPr>
          <w:rStyle w:val="c1"/>
          <w:color w:val="000000"/>
          <w:sz w:val="22"/>
          <w:szCs w:val="22"/>
        </w:rPr>
        <w:t> </w:t>
      </w:r>
      <w:r>
        <w:rPr>
          <w:rStyle w:val="c23"/>
          <w:b/>
          <w:bCs/>
          <w:color w:val="000000"/>
          <w:sz w:val="22"/>
          <w:szCs w:val="22"/>
        </w:rPr>
        <w:t>Народный праздничный костюм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Польза, красота, практичность. Понятие дизайна.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  <w:r w:rsidRPr="000E5C17">
        <w:rPr>
          <w:rStyle w:val="c1"/>
          <w:b/>
          <w:color w:val="000000"/>
          <w:sz w:val="22"/>
          <w:szCs w:val="22"/>
        </w:rPr>
        <w:t>8</w:t>
      </w:r>
      <w:r w:rsidR="00D67E36">
        <w:rPr>
          <w:rStyle w:val="c1"/>
          <w:b/>
          <w:color w:val="000000"/>
          <w:sz w:val="22"/>
          <w:szCs w:val="22"/>
        </w:rPr>
        <w:t>.</w:t>
      </w:r>
      <w:r w:rsidRPr="000E5C17">
        <w:rPr>
          <w:rStyle w:val="c1"/>
          <w:b/>
          <w:color w:val="000000"/>
          <w:sz w:val="22"/>
          <w:szCs w:val="22"/>
        </w:rPr>
        <w:t xml:space="preserve"> Народные праздничные обряды.</w:t>
      </w:r>
    </w:p>
    <w:p w:rsidR="0005505A" w:rsidRPr="000E5C17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0E5C17">
        <w:rPr>
          <w:color w:val="000000"/>
          <w:shd w:val="clear" w:color="auto" w:fill="FFFFFF"/>
        </w:rPr>
        <w:t>Изучение народного творчества и традиций преемственности духовной культуры России. </w:t>
      </w:r>
    </w:p>
    <w:p w:rsidR="0005505A" w:rsidRPr="000E5C17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0E5C17">
        <w:rPr>
          <w:rStyle w:val="c1"/>
          <w:b/>
          <w:color w:val="000000"/>
          <w:sz w:val="22"/>
          <w:szCs w:val="22"/>
        </w:rPr>
        <w:t>9</w:t>
      </w:r>
      <w:r w:rsidR="00D67E36">
        <w:rPr>
          <w:rStyle w:val="c1"/>
          <w:b/>
          <w:color w:val="000000"/>
          <w:sz w:val="22"/>
          <w:szCs w:val="22"/>
        </w:rPr>
        <w:t>.</w:t>
      </w:r>
      <w:r w:rsidRPr="000E5C17">
        <w:rPr>
          <w:rStyle w:val="c1"/>
          <w:b/>
          <w:color w:val="000000"/>
          <w:sz w:val="22"/>
          <w:szCs w:val="22"/>
        </w:rPr>
        <w:t xml:space="preserve"> </w:t>
      </w:r>
      <w:r w:rsidRPr="000E5C17">
        <w:rPr>
          <w:rStyle w:val="c1"/>
          <w:b/>
          <w:color w:val="000000"/>
        </w:rPr>
        <w:t>Декоративно-прикладное искусство. Итоговое занятие.</w:t>
      </w:r>
    </w:p>
    <w:p w:rsidR="0005505A" w:rsidRPr="000E5C17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E5C17">
        <w:rPr>
          <w:color w:val="000000"/>
          <w:shd w:val="clear" w:color="auto" w:fill="FFFFFF"/>
        </w:rPr>
        <w:t>Совершенствование навыков постижения средств декоративно - прикладного искусства, обогащение  опыта  восприятия и оценки произведений декоративно-прикладного искусства, формирование ценностно-смысловой компетенции.</w:t>
      </w:r>
    </w:p>
    <w:p w:rsidR="0005505A" w:rsidRDefault="0005505A" w:rsidP="0005505A">
      <w:pPr>
        <w:rPr>
          <w:rFonts w:asciiTheme="majorHAnsi" w:hAnsiTheme="majorHAnsi"/>
          <w:b/>
        </w:rPr>
      </w:pPr>
    </w:p>
    <w:p w:rsidR="0005505A" w:rsidRPr="000E5C17" w:rsidRDefault="0005505A" w:rsidP="000550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Тема II четверти: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«Связь времен в народном искусстве» (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       Включение детей  в поисковые группы по изучению  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</w:t>
      </w:r>
    </w:p>
    <w:p w:rsidR="0005505A" w:rsidRPr="000E5C17" w:rsidRDefault="00D67E36" w:rsidP="00D67E3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Древние образы в современных народных игрушках.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05505A" w:rsidRPr="000E5C17" w:rsidRDefault="00D67E36" w:rsidP="00D67E3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Дымковская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игрушк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05505A" w:rsidRPr="000E5C17" w:rsidRDefault="00D67E36" w:rsidP="00D67E3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Искусство 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Гжели.</w:t>
      </w:r>
    </w:p>
    <w:p w:rsidR="0005505A" w:rsidRDefault="0005505A" w:rsidP="000550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05505A" w:rsidRPr="000E5C17" w:rsidRDefault="00D67E36" w:rsidP="0005505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7E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оспись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 </w:t>
      </w: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развития городца. Значение промысла для отечественной народной культуры.</w:t>
      </w:r>
    </w:p>
    <w:p w:rsidR="0005505A" w:rsidRPr="000E5C17" w:rsidRDefault="0005505A" w:rsidP="000550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         Природные        мотивы в изделиях городецких мастеров.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5505A" w:rsidRDefault="00D67E36" w:rsidP="00055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E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Жостов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о.Роспись по металлу.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развития жостова. Значение промысла для отечественной народной культуры. Природные мотивы в изделиях жостовских мастеров.</w:t>
      </w:r>
    </w:p>
    <w:p w:rsidR="0005505A" w:rsidRPr="000E5C17" w:rsidRDefault="00D67E36" w:rsidP="000550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7E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Золотая х</w:t>
      </w:r>
      <w:r w:rsidR="0005505A" w:rsidRPr="000E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охлома.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5C17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05505A" w:rsidRDefault="00D67E36" w:rsidP="00055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E36">
        <w:rPr>
          <w:rFonts w:ascii="Times New Roman" w:eastAsia="Times New Roman" w:hAnsi="Times New Roman" w:cs="Times New Roman"/>
          <w:b/>
          <w:color w:val="000000"/>
          <w:lang w:eastAsia="ru-RU"/>
        </w:rPr>
        <w:t>16.</w:t>
      </w:r>
      <w:r w:rsidR="0005505A" w:rsidRPr="000E5C1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550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Щепа. Роспись по лубу и дереву.</w:t>
      </w:r>
    </w:p>
    <w:p w:rsidR="0005505A" w:rsidRDefault="0005505A" w:rsidP="0005505A">
      <w:pPr>
        <w:shd w:val="clear" w:color="auto" w:fill="FFFFFF"/>
        <w:spacing w:after="0" w:line="240" w:lineRule="auto"/>
        <w:ind w:left="360"/>
        <w:jc w:val="both"/>
        <w:rPr>
          <w:color w:val="000000"/>
          <w:sz w:val="18"/>
          <w:szCs w:val="18"/>
          <w:shd w:val="clear" w:color="auto" w:fill="FFFFFF"/>
        </w:rPr>
      </w:pPr>
      <w:r w:rsidRPr="000E5C17">
        <w:rPr>
          <w:color w:val="000000"/>
          <w:shd w:val="clear" w:color="auto" w:fill="FFFFFF"/>
        </w:rPr>
        <w:t>Стремление детей к созданию атмосферы увлечённости и творческой активности.  </w:t>
      </w:r>
      <w:r>
        <w:rPr>
          <w:color w:val="000000"/>
          <w:shd w:val="clear" w:color="auto" w:fill="FFFFFF"/>
        </w:rPr>
        <w:t>П</w:t>
      </w:r>
      <w:r w:rsidRPr="000E5C17">
        <w:rPr>
          <w:color w:val="000000"/>
          <w:shd w:val="clear" w:color="auto" w:fill="FFFFFF"/>
        </w:rPr>
        <w:t>роисходит постоянная смена художественных материалов, овладение их выразительными возможностями.</w:t>
      </w:r>
      <w:r>
        <w:rPr>
          <w:color w:val="000000"/>
          <w:sz w:val="18"/>
          <w:szCs w:val="18"/>
          <w:shd w:val="clear" w:color="auto" w:fill="FFFFFF"/>
        </w:rPr>
        <w:t> </w:t>
      </w:r>
    </w:p>
    <w:p w:rsidR="0005505A" w:rsidRPr="000E5C17" w:rsidRDefault="0005505A" w:rsidP="0005505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5505A" w:rsidRDefault="0005505A" w:rsidP="0005505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Тема III четверти:</w:t>
      </w:r>
    </w:p>
    <w:p w:rsidR="0005505A" w:rsidRDefault="0005505A" w:rsidP="0005505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«Декор – человек, общество, время» (10 ч)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        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     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        Ознакомление с гербами и эмблемами ,  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17.</w:t>
      </w:r>
      <w:r>
        <w:rPr>
          <w:rStyle w:val="c1"/>
          <w:color w:val="000000"/>
          <w:sz w:val="22"/>
          <w:szCs w:val="22"/>
        </w:rPr>
        <w:t xml:space="preserve"> </w:t>
      </w:r>
      <w:r w:rsidR="0005505A">
        <w:rPr>
          <w:rStyle w:val="c23"/>
          <w:b/>
          <w:bCs/>
          <w:color w:val="000000"/>
          <w:sz w:val="22"/>
          <w:szCs w:val="22"/>
        </w:rPr>
        <w:t>Зачем людям украшения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Украшения в жизни древних обществ. Символы и образы.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Подчеркивание власти, могущества, знатности египетских фараонов с помощью декоративного искусства.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Style w:val="c23"/>
          <w:b/>
          <w:bCs/>
          <w:color w:val="000000"/>
          <w:sz w:val="22"/>
          <w:szCs w:val="22"/>
        </w:rPr>
      </w:pPr>
      <w:r>
        <w:rPr>
          <w:rStyle w:val="c23"/>
          <w:b/>
          <w:bCs/>
          <w:color w:val="000000"/>
          <w:sz w:val="22"/>
          <w:szCs w:val="22"/>
        </w:rPr>
        <w:t>18-19</w:t>
      </w:r>
      <w:r w:rsidR="0005505A">
        <w:rPr>
          <w:rStyle w:val="c23"/>
          <w:b/>
          <w:bCs/>
          <w:color w:val="000000"/>
          <w:sz w:val="22"/>
          <w:szCs w:val="22"/>
        </w:rPr>
        <w:t>.Роль декоративного искусства в жизни древнего общества.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 w:rsidRPr="000E5C17">
        <w:rPr>
          <w:rStyle w:val="c1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2"/>
          <w:szCs w:val="22"/>
        </w:rPr>
        <w:t>Символика элементов декора в произведениях Древнего Египта, их связь с мировоззрением египтян ( изображение лотоса, жука-скарабея, священной кобры, ладьи вечности, глаза-уаджета и др.).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b/>
          <w:color w:val="000000"/>
          <w:sz w:val="22"/>
          <w:szCs w:val="22"/>
        </w:rPr>
        <w:t>20.</w:t>
      </w:r>
      <w:r w:rsidR="0005505A" w:rsidRPr="000E5C17">
        <w:rPr>
          <w:rStyle w:val="c1"/>
          <w:b/>
          <w:color w:val="000000"/>
          <w:sz w:val="22"/>
          <w:szCs w:val="22"/>
        </w:rPr>
        <w:t>Современные украшения</w:t>
      </w:r>
      <w:r w:rsidR="0005505A">
        <w:rPr>
          <w:rStyle w:val="c1"/>
          <w:color w:val="000000"/>
          <w:sz w:val="22"/>
          <w:szCs w:val="22"/>
        </w:rPr>
        <w:t xml:space="preserve"> </w:t>
      </w:r>
    </w:p>
    <w:p w:rsidR="0005505A" w:rsidRPr="000E5C17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Акцентировать </w:t>
      </w:r>
      <w:r w:rsidRPr="000E5C17">
        <w:rPr>
          <w:color w:val="000000"/>
          <w:sz w:val="22"/>
          <w:szCs w:val="22"/>
          <w:shd w:val="clear" w:color="auto" w:fill="FFFFFF"/>
        </w:rPr>
        <w:t xml:space="preserve">внимание </w:t>
      </w:r>
      <w:r>
        <w:rPr>
          <w:color w:val="000000"/>
          <w:sz w:val="22"/>
          <w:szCs w:val="22"/>
          <w:shd w:val="clear" w:color="auto" w:fill="FFFFFF"/>
        </w:rPr>
        <w:t xml:space="preserve">детей </w:t>
      </w:r>
      <w:r w:rsidRPr="000E5C17">
        <w:rPr>
          <w:color w:val="000000"/>
          <w:sz w:val="22"/>
          <w:szCs w:val="22"/>
          <w:shd w:val="clear" w:color="auto" w:fill="FFFFFF"/>
        </w:rPr>
        <w:t>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 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23"/>
          <w:b/>
          <w:bCs/>
          <w:color w:val="000000"/>
          <w:sz w:val="22"/>
          <w:szCs w:val="22"/>
        </w:rPr>
      </w:pPr>
      <w:r w:rsidRPr="00D67E36">
        <w:rPr>
          <w:rStyle w:val="c1"/>
          <w:b/>
          <w:color w:val="000000"/>
          <w:sz w:val="22"/>
          <w:szCs w:val="22"/>
        </w:rPr>
        <w:lastRenderedPageBreak/>
        <w:t>21</w:t>
      </w:r>
      <w:r>
        <w:rPr>
          <w:rStyle w:val="c1"/>
          <w:color w:val="000000"/>
          <w:sz w:val="22"/>
          <w:szCs w:val="22"/>
        </w:rPr>
        <w:t xml:space="preserve">. </w:t>
      </w:r>
      <w:r w:rsidR="0005505A">
        <w:rPr>
          <w:rStyle w:val="c23"/>
          <w:b/>
          <w:bCs/>
          <w:color w:val="000000"/>
          <w:sz w:val="22"/>
          <w:szCs w:val="22"/>
        </w:rPr>
        <w:t xml:space="preserve">Декоративно-прикладное искусство Древней Греции. 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23"/>
          <w:b/>
          <w:bCs/>
          <w:color w:val="000000"/>
          <w:sz w:val="22"/>
          <w:szCs w:val="22"/>
        </w:rPr>
      </w:pPr>
      <w:r w:rsidRPr="00D67E36">
        <w:rPr>
          <w:rFonts w:ascii="Calibri" w:hAnsi="Calibri"/>
          <w:b/>
          <w:color w:val="000000"/>
          <w:sz w:val="20"/>
          <w:szCs w:val="20"/>
        </w:rPr>
        <w:t>22.</w:t>
      </w:r>
      <w:r w:rsidR="0005505A" w:rsidRPr="000E5C17">
        <w:rPr>
          <w:rStyle w:val="c23"/>
          <w:b/>
          <w:bCs/>
          <w:color w:val="000000"/>
          <w:sz w:val="22"/>
          <w:szCs w:val="22"/>
        </w:rPr>
        <w:t xml:space="preserve"> </w:t>
      </w:r>
      <w:r w:rsidR="0005505A">
        <w:rPr>
          <w:rStyle w:val="c23"/>
          <w:b/>
          <w:bCs/>
          <w:color w:val="000000"/>
          <w:sz w:val="22"/>
          <w:szCs w:val="22"/>
        </w:rPr>
        <w:t>Одежда говорит о человеке.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Одежда, костюм не только служат практическим целям, но и являются особым знаком- знаком положения  человека в обществе и его роли в обществе. Средневековая одежда.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D67E36">
        <w:rPr>
          <w:rFonts w:ascii="Calibri" w:hAnsi="Calibri"/>
          <w:b/>
          <w:color w:val="000000"/>
          <w:sz w:val="20"/>
          <w:szCs w:val="20"/>
        </w:rPr>
        <w:t>23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05505A">
        <w:rPr>
          <w:rFonts w:ascii="Calibri" w:hAnsi="Calibri"/>
          <w:color w:val="000000"/>
          <w:sz w:val="20"/>
          <w:szCs w:val="20"/>
        </w:rPr>
        <w:t>.</w:t>
      </w:r>
      <w:r w:rsidR="0005505A" w:rsidRPr="000E5C17">
        <w:rPr>
          <w:rFonts w:asciiTheme="majorHAnsi" w:hAnsiTheme="majorHAnsi"/>
          <w:b/>
          <w:color w:val="000000"/>
          <w:sz w:val="20"/>
          <w:szCs w:val="20"/>
        </w:rPr>
        <w:t>Роль человека в обществе.</w:t>
      </w:r>
    </w:p>
    <w:p w:rsidR="0005505A" w:rsidRPr="000E5C17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Роль человека в обществе складывается из</w:t>
      </w:r>
      <w:r w:rsidRPr="000E5C17">
        <w:rPr>
          <w:color w:val="000000"/>
          <w:sz w:val="22"/>
          <w:szCs w:val="22"/>
          <w:shd w:val="clear" w:color="auto" w:fill="FFFFFF"/>
        </w:rPr>
        <w:t xml:space="preserve"> человеческих отношений, различени</w:t>
      </w:r>
      <w:r>
        <w:rPr>
          <w:color w:val="000000"/>
          <w:sz w:val="22"/>
          <w:szCs w:val="22"/>
          <w:shd w:val="clear" w:color="auto" w:fill="FFFFFF"/>
        </w:rPr>
        <w:t>я</w:t>
      </w:r>
      <w:r w:rsidRPr="000E5C17">
        <w:rPr>
          <w:color w:val="000000"/>
          <w:sz w:val="22"/>
          <w:szCs w:val="22"/>
          <w:shd w:val="clear" w:color="auto" w:fill="FFFFFF"/>
        </w:rPr>
        <w:t xml:space="preserve"> людей по социальной и профессиональной принадлежности. 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24</w:t>
      </w:r>
      <w:r>
        <w:rPr>
          <w:rStyle w:val="c1"/>
          <w:color w:val="000000"/>
          <w:sz w:val="22"/>
          <w:szCs w:val="22"/>
        </w:rPr>
        <w:t>.</w:t>
      </w:r>
      <w:r w:rsidR="0005505A">
        <w:rPr>
          <w:rStyle w:val="c23"/>
          <w:b/>
          <w:bCs/>
          <w:color w:val="000000"/>
          <w:sz w:val="22"/>
          <w:szCs w:val="22"/>
        </w:rPr>
        <w:t>Коллективная творческая композиция «Бал во дворце»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Одежда, костюм не только служат практическим целям, но и являются особым знаком- знаком положения  человека в обществе и его роли в обществе. Средневековая одежда.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25</w:t>
      </w:r>
      <w:r w:rsidR="0005505A">
        <w:rPr>
          <w:rStyle w:val="c1"/>
          <w:color w:val="000000"/>
          <w:sz w:val="22"/>
          <w:szCs w:val="22"/>
        </w:rPr>
        <w:t>.</w:t>
      </w:r>
      <w:r w:rsidR="0005505A">
        <w:rPr>
          <w:rStyle w:val="c23"/>
          <w:b/>
          <w:bCs/>
          <w:color w:val="000000"/>
          <w:sz w:val="22"/>
          <w:szCs w:val="22"/>
        </w:rPr>
        <w:t xml:space="preserve">О чем рассказывают гербы. </w:t>
      </w:r>
      <w:r w:rsidR="0005505A">
        <w:rPr>
          <w:rStyle w:val="c1"/>
          <w:color w:val="000000"/>
          <w:sz w:val="22"/>
          <w:szCs w:val="22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 Герб Татарстана. Гербы городов Татарстана. Герб города Казань.</w:t>
      </w:r>
    </w:p>
    <w:p w:rsidR="0005505A" w:rsidRPr="00B55DCA" w:rsidRDefault="00D67E36" w:rsidP="0005505A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26</w:t>
      </w:r>
      <w:r w:rsidR="0005505A">
        <w:rPr>
          <w:rStyle w:val="c1"/>
          <w:color w:val="000000"/>
          <w:sz w:val="22"/>
          <w:szCs w:val="22"/>
        </w:rPr>
        <w:t>.</w:t>
      </w:r>
      <w:r w:rsidR="0005505A">
        <w:rPr>
          <w:rStyle w:val="c23"/>
          <w:b/>
          <w:bCs/>
          <w:color w:val="000000"/>
          <w:sz w:val="22"/>
          <w:szCs w:val="22"/>
        </w:rPr>
        <w:t>О чем рассказывают эмблемы.</w:t>
      </w:r>
      <w:r w:rsidR="00B55DCA" w:rsidRPr="00B55DCA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</w:t>
      </w:r>
      <w:r w:rsidR="00B55DCA" w:rsidRPr="00B55DCA">
        <w:rPr>
          <w:rStyle w:val="a6"/>
          <w:rFonts w:ascii="Helvetica" w:hAnsi="Helvetica"/>
          <w:color w:val="333333"/>
          <w:sz w:val="22"/>
          <w:szCs w:val="22"/>
          <w:shd w:val="clear" w:color="auto" w:fill="FFFFFF"/>
        </w:rPr>
        <w:t>Эмблема</w:t>
      </w:r>
      <w:r w:rsidR="00B55DCA" w:rsidRPr="00B55DCA">
        <w:rPr>
          <w:rStyle w:val="a6"/>
          <w:rFonts w:ascii="Helvetica" w:hAnsi="Helvetica"/>
          <w:sz w:val="22"/>
          <w:szCs w:val="22"/>
          <w:shd w:val="clear" w:color="auto" w:fill="FFFFFF"/>
        </w:rPr>
        <w:t> </w:t>
      </w:r>
      <w:r w:rsidR="00B55DCA" w:rsidRPr="00B55DCA">
        <w:rPr>
          <w:rFonts w:asciiTheme="majorHAnsi" w:hAnsiTheme="majorHAnsi"/>
          <w:sz w:val="22"/>
          <w:szCs w:val="22"/>
          <w:shd w:val="clear" w:color="auto" w:fill="FFFFFF"/>
        </w:rPr>
        <w:t xml:space="preserve">(от греч. emblema – условное или символическое изображение какого-либо понятия, идеи. 1) Эмблема состоит из трех частей (надписи, рисунка, подписи), 2) В эмблеме текст и рисунок имеют равнозначные смыслы, скорее усиливая друг друга, чем дополняя. 3) Эмблема выражает некую общую идею, концепцию. </w:t>
      </w:r>
      <w:r w:rsidR="00B55DCA" w:rsidRPr="00B55DCA">
        <w:rPr>
          <w:rStyle w:val="a6"/>
          <w:rFonts w:asciiTheme="majorHAnsi" w:hAnsiTheme="majorHAnsi"/>
          <w:sz w:val="22"/>
          <w:szCs w:val="22"/>
          <w:shd w:val="clear" w:color="auto" w:fill="FFFFFF"/>
        </w:rPr>
        <w:t>Геральдика – </w:t>
      </w:r>
      <w:r w:rsidR="00B55DCA" w:rsidRPr="00B55DCA">
        <w:rPr>
          <w:rFonts w:asciiTheme="majorHAnsi" w:hAnsiTheme="majorHAnsi"/>
          <w:sz w:val="22"/>
          <w:szCs w:val="22"/>
          <w:shd w:val="clear" w:color="auto" w:fill="FFFFFF"/>
        </w:rPr>
        <w:t>это наука, которая объясняет расположение и цвет символов на гербах и эмблемах.</w:t>
      </w:r>
    </w:p>
    <w:p w:rsidR="0005505A" w:rsidRDefault="0005505A" w:rsidP="0005505A">
      <w:pPr>
        <w:rPr>
          <w:rFonts w:asciiTheme="majorHAnsi" w:hAnsiTheme="majorHAnsi"/>
          <w:b/>
        </w:rPr>
      </w:pPr>
    </w:p>
    <w:p w:rsidR="0005505A" w:rsidRDefault="0005505A" w:rsidP="0005505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23"/>
          <w:b/>
          <w:bCs/>
          <w:color w:val="000000"/>
          <w:sz w:val="22"/>
          <w:szCs w:val="22"/>
        </w:rPr>
        <w:t>Тема IV четверти:</w:t>
      </w:r>
    </w:p>
    <w:p w:rsidR="0005505A" w:rsidRDefault="0005505A" w:rsidP="0005505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«Декоративное искусство в современном мире» (9 ч)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2"/>
          <w:szCs w:val="22"/>
        </w:rPr>
        <w:t>     </w:t>
      </w:r>
      <w:r w:rsidR="00D67E36" w:rsidRPr="00D67E36">
        <w:rPr>
          <w:rStyle w:val="c23"/>
          <w:b/>
          <w:bCs/>
          <w:color w:val="000000"/>
          <w:sz w:val="22"/>
          <w:szCs w:val="22"/>
        </w:rPr>
        <w:t>27</w:t>
      </w:r>
      <w:r w:rsidR="00D67E36">
        <w:rPr>
          <w:rStyle w:val="c23"/>
          <w:bCs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>Современное выставочное искусство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Знакомство с художественной керамикой. Изделия, изготовленные из из цветной обожженной глины.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22"/>
          <w:szCs w:val="22"/>
        </w:rPr>
      </w:pPr>
      <w:r>
        <w:rPr>
          <w:rStyle w:val="c1"/>
          <w:b/>
          <w:color w:val="000000"/>
          <w:sz w:val="22"/>
          <w:szCs w:val="22"/>
        </w:rPr>
        <w:t>28</w:t>
      </w:r>
      <w:r w:rsidR="0005505A">
        <w:rPr>
          <w:rStyle w:val="c1"/>
          <w:color w:val="000000"/>
          <w:sz w:val="22"/>
          <w:szCs w:val="22"/>
        </w:rPr>
        <w:t>.</w:t>
      </w:r>
      <w:r w:rsidR="0005505A" w:rsidRPr="000E5C17">
        <w:rPr>
          <w:rStyle w:val="c23"/>
          <w:b/>
          <w:bCs/>
          <w:color w:val="000000"/>
          <w:sz w:val="22"/>
          <w:szCs w:val="22"/>
        </w:rPr>
        <w:t xml:space="preserve"> </w:t>
      </w:r>
      <w:r w:rsidR="0005505A">
        <w:rPr>
          <w:rStyle w:val="c23"/>
          <w:b/>
          <w:bCs/>
          <w:color w:val="000000"/>
          <w:sz w:val="22"/>
          <w:szCs w:val="22"/>
        </w:rPr>
        <w:t>Современное выставочное искусство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 xml:space="preserve"> Форма и декор изделий из глины.. Последовательность изготовления керамических изделий. 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     </w:t>
      </w:r>
      <w:r w:rsidR="00D67E36" w:rsidRPr="00D67E36">
        <w:rPr>
          <w:rStyle w:val="c1"/>
          <w:b/>
          <w:color w:val="000000"/>
          <w:sz w:val="22"/>
          <w:szCs w:val="22"/>
        </w:rPr>
        <w:t>29</w:t>
      </w:r>
      <w:r>
        <w:rPr>
          <w:rStyle w:val="c1"/>
          <w:color w:val="000000"/>
          <w:sz w:val="22"/>
          <w:szCs w:val="22"/>
        </w:rPr>
        <w:t>.</w:t>
      </w:r>
      <w:r w:rsidRPr="000E5C17">
        <w:rPr>
          <w:rStyle w:val="c23"/>
          <w:b/>
          <w:bCs/>
          <w:color w:val="000000"/>
          <w:sz w:val="22"/>
          <w:szCs w:val="22"/>
        </w:rPr>
        <w:t xml:space="preserve"> </w:t>
      </w:r>
      <w:r>
        <w:rPr>
          <w:rStyle w:val="c23"/>
          <w:b/>
          <w:bCs/>
          <w:color w:val="000000"/>
          <w:sz w:val="22"/>
          <w:szCs w:val="22"/>
        </w:rPr>
        <w:t>Современное выставочное искусство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Новый вид творчества. Художники – керамисты применяют керамику в оформлении помещений.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 </w:t>
      </w:r>
      <w:r w:rsidR="00D67E36" w:rsidRPr="00D67E36">
        <w:rPr>
          <w:rStyle w:val="c1"/>
          <w:b/>
          <w:color w:val="000000"/>
          <w:sz w:val="22"/>
          <w:szCs w:val="22"/>
        </w:rPr>
        <w:t>30</w:t>
      </w:r>
      <w:r>
        <w:rPr>
          <w:rStyle w:val="c1"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>Ты сам мастер.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Создание эскизов своего творчества. Раскрытие новых пластических возможностей материала, богатства его цвета и фактуры.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 </w:t>
      </w:r>
      <w:r w:rsidR="00D67E36" w:rsidRPr="00D67E36">
        <w:rPr>
          <w:rStyle w:val="c1"/>
          <w:b/>
          <w:color w:val="000000"/>
          <w:sz w:val="22"/>
          <w:szCs w:val="22"/>
        </w:rPr>
        <w:t>31</w:t>
      </w:r>
      <w:r w:rsidR="00D67E36">
        <w:rPr>
          <w:rStyle w:val="c1"/>
          <w:color w:val="000000"/>
          <w:sz w:val="22"/>
          <w:szCs w:val="22"/>
        </w:rPr>
        <w:t>.</w:t>
      </w:r>
      <w:r>
        <w:rPr>
          <w:rStyle w:val="c23"/>
          <w:b/>
          <w:bCs/>
          <w:color w:val="000000"/>
          <w:sz w:val="22"/>
          <w:szCs w:val="22"/>
        </w:rPr>
        <w:t>Ты сам мастер.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Теперь ты сам можешь выступить в роли настоящего мастера декоративно – прикладного искусства, создавая своими руками красивые декоративные вещи.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32</w:t>
      </w:r>
      <w:r w:rsidR="0005505A">
        <w:rPr>
          <w:rStyle w:val="c1"/>
          <w:color w:val="000000"/>
          <w:sz w:val="22"/>
          <w:szCs w:val="22"/>
        </w:rPr>
        <w:t>.</w:t>
      </w:r>
      <w:r w:rsidR="0005505A">
        <w:rPr>
          <w:rStyle w:val="c23"/>
          <w:b/>
          <w:bCs/>
          <w:color w:val="000000"/>
          <w:sz w:val="22"/>
          <w:szCs w:val="22"/>
        </w:rPr>
        <w:t>Ты сам мастер.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Народные традиции и праздники. Изготовление панно.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33.</w:t>
      </w:r>
      <w:r w:rsidR="0005505A">
        <w:rPr>
          <w:rStyle w:val="c23"/>
          <w:b/>
          <w:bCs/>
          <w:color w:val="000000"/>
          <w:sz w:val="22"/>
          <w:szCs w:val="22"/>
        </w:rPr>
        <w:t>Ты сам мастер..</w:t>
      </w:r>
      <w:r w:rsidR="0005505A">
        <w:rPr>
          <w:rStyle w:val="c1"/>
          <w:color w:val="000000"/>
          <w:sz w:val="22"/>
          <w:szCs w:val="22"/>
        </w:rPr>
        <w:t> 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Современный русский сувенир.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23"/>
          <w:b/>
          <w:bCs/>
          <w:color w:val="000000"/>
          <w:sz w:val="22"/>
          <w:szCs w:val="22"/>
        </w:rPr>
        <w:t>34</w:t>
      </w:r>
      <w:r>
        <w:rPr>
          <w:rStyle w:val="c23"/>
          <w:bCs/>
          <w:color w:val="000000"/>
          <w:sz w:val="22"/>
          <w:szCs w:val="22"/>
        </w:rPr>
        <w:t>.</w:t>
      </w:r>
      <w:r w:rsidR="0005505A">
        <w:rPr>
          <w:rStyle w:val="c23"/>
          <w:b/>
          <w:bCs/>
          <w:color w:val="000000"/>
          <w:sz w:val="22"/>
          <w:szCs w:val="22"/>
        </w:rPr>
        <w:t>Ты сам мастер.</w:t>
      </w:r>
    </w:p>
    <w:p w:rsidR="0005505A" w:rsidRDefault="0005505A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>Выполнение творческих работ в различных материалах и техниках.</w:t>
      </w:r>
    </w:p>
    <w:p w:rsidR="0005505A" w:rsidRDefault="00D67E36" w:rsidP="0005505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67E36">
        <w:rPr>
          <w:rStyle w:val="c1"/>
          <w:b/>
          <w:color w:val="000000"/>
          <w:sz w:val="22"/>
          <w:szCs w:val="22"/>
        </w:rPr>
        <w:t>35</w:t>
      </w:r>
      <w:r>
        <w:rPr>
          <w:rStyle w:val="c1"/>
          <w:color w:val="000000"/>
          <w:sz w:val="22"/>
          <w:szCs w:val="22"/>
        </w:rPr>
        <w:t>.</w:t>
      </w:r>
      <w:r w:rsidR="0005505A">
        <w:rPr>
          <w:rStyle w:val="c23"/>
          <w:b/>
          <w:bCs/>
          <w:color w:val="000000"/>
          <w:sz w:val="22"/>
          <w:szCs w:val="22"/>
        </w:rPr>
        <w:t>Ты сам мастер. Обобщающий урок</w:t>
      </w:r>
      <w:r w:rsidR="0005505A">
        <w:rPr>
          <w:rStyle w:val="c1"/>
          <w:color w:val="000000"/>
          <w:sz w:val="22"/>
          <w:szCs w:val="22"/>
        </w:rPr>
        <w:t> по теме «Роль декоративно-прикладного искусства в жизни человека» (практика).</w:t>
      </w:r>
    </w:p>
    <w:p w:rsidR="000143B9" w:rsidRDefault="000143B9"/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Pr="003816CE" w:rsidRDefault="00307FA5" w:rsidP="00307FA5">
      <w:pPr>
        <w:pStyle w:val="a3"/>
        <w:shd w:val="clear" w:color="auto" w:fill="FFFE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816CE">
        <w:rPr>
          <w:b/>
          <w:bCs/>
          <w:color w:val="000000"/>
          <w:sz w:val="22"/>
          <w:szCs w:val="22"/>
        </w:rPr>
        <w:t>СОДЕРЖАНИЕ КУРСА</w:t>
      </w:r>
      <w:r>
        <w:rPr>
          <w:b/>
          <w:bCs/>
          <w:color w:val="000000"/>
          <w:sz w:val="22"/>
          <w:szCs w:val="22"/>
        </w:rPr>
        <w:t xml:space="preserve"> (6 класс)</w:t>
      </w:r>
    </w:p>
    <w:p w:rsidR="00307FA5" w:rsidRDefault="00307FA5" w:rsidP="00307FA5">
      <w:pPr>
        <w:pStyle w:val="a3"/>
        <w:shd w:val="clear" w:color="auto" w:fill="FFFE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816CE">
        <w:rPr>
          <w:b/>
          <w:bCs/>
          <w:color w:val="000000"/>
          <w:sz w:val="22"/>
          <w:szCs w:val="22"/>
        </w:rPr>
        <w:t>ИЗОБРАЗИТЕЛЬНОЕ ИСКУССТВО В ЖИЗНИ ЧЕЛОВЕКА</w:t>
      </w:r>
      <w:r>
        <w:rPr>
          <w:b/>
          <w:bCs/>
          <w:color w:val="000000"/>
          <w:sz w:val="22"/>
          <w:szCs w:val="22"/>
        </w:rPr>
        <w:t xml:space="preserve"> (35ч)</w:t>
      </w:r>
    </w:p>
    <w:p w:rsidR="00307FA5" w:rsidRPr="003816CE" w:rsidRDefault="00307FA5" w:rsidP="00307FA5">
      <w:pPr>
        <w:pStyle w:val="a3"/>
        <w:shd w:val="clear" w:color="auto" w:fill="FFFE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07FA5" w:rsidRPr="003816CE" w:rsidRDefault="00307FA5" w:rsidP="00307FA5">
      <w:pPr>
        <w:pStyle w:val="a3"/>
        <w:shd w:val="clear" w:color="auto" w:fill="FFFE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Pr="003816CE">
        <w:rPr>
          <w:b/>
          <w:bCs/>
          <w:color w:val="000000"/>
        </w:rPr>
        <w:t>Виды изобразительного искусства и основы их образного языка</w:t>
      </w:r>
    </w:p>
    <w:p w:rsidR="00307FA5" w:rsidRDefault="00307FA5" w:rsidP="00307FA5">
      <w:pPr>
        <w:pStyle w:val="a3"/>
        <w:shd w:val="clear" w:color="auto" w:fill="FFFE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(9часов)</w:t>
      </w:r>
    </w:p>
    <w:p w:rsidR="00307FA5" w:rsidRDefault="00307FA5" w:rsidP="00307FA5">
      <w:pPr>
        <w:pStyle w:val="a3"/>
        <w:shd w:val="clear" w:color="auto" w:fill="FFFE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Программа построена на принципах</w:t>
      </w:r>
      <w:r>
        <w:rPr>
          <w:color w:val="000000"/>
        </w:rPr>
        <w:t> тематической цельности и последовательности развития курса ИЗО.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Общая годовая тема 6 классов «Изобразительное искусство в жизни человека».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 классы посвящены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 Изобразительное искусство в семье пластических искусств. 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Виды и жанры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Беседа о пластических искусствах: изобразительные, конструктивные, декоративные.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2-3. Рисунок - основа изобразительного творчества. Художественные материалы.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Виды графики. Рисунок как самостоятельное графическое произведение. Рисунок - основа мастерства художника. Графические материалы и их выразительные возможности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Значение особенности художественного материала в создании художественного образа.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Работа графическими материалами. Навыки работы с графическими материалами.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</w:t>
      </w:r>
      <w:r>
        <w:rPr>
          <w:b/>
          <w:bCs/>
          <w:color w:val="000000"/>
        </w:rPr>
        <w:t>Линия и ее выразительные возможности. Ритм линий.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рисунки А. Матисса, П. Пикассо, В. Серова.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Графические упражнения (линией, штрихом, пятном, силуэтом и др.).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 Пятно как средство выражения. Композиция как ритм пятен.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Пятно в изобразительном искусстве. Роль пятна в изображении и его выразительные возможности. Тон и тональные отношения. Тональная шкала. Композиция листа. Ритмпятен. Доминирующее пятно. Линия и пятно. Графические рисунки Ф. Васильева, И. Левитана; черно-белая графика А. Остроумовой-Лебедевой.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Работа живописными материалами; цветовая растяжка.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</w:t>
      </w:r>
      <w:r>
        <w:rPr>
          <w:b/>
          <w:bCs/>
          <w:color w:val="000000"/>
        </w:rPr>
        <w:t>Цвет. Основы цветоведения.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Основные и составные цвета. Дополнительные цвета. Цветовой круг. Теплые и холодные цвета. Цветовой контраст. Насыщенность цвета и его светлота.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Изучение свойств цвета. Механическое смешение цветов.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Выполнение упражнений на взаимодействие цветовых пятен.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7. Цвет в произведениях живописи.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Эмоциональное восприятие цвета человеком. Цвет как выразительное средство в пространственном искусстве. Классификация цветов. Цветовые отношения.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Рисование  с натуры, по памяти, по представлению, с таблиц; палитра осенних цветов.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8. Объемные изображения в скульптуре.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Выразительные возможности объемного изображения. Связь объема с окружающим пространством и освещением. Художественные материалы в скульптуре: глина, металл,</w:t>
      </w:r>
      <w:r>
        <w:rPr>
          <w:color w:val="000000"/>
        </w:rPr>
        <w:br/>
        <w:t>дерево и др., их выразительные возможности. Произведения анималистического жанра В. Ватагина, В. Серова.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Лепка. Создание объемных изображений животных в разных материалах.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9. Основы языка изображения.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Обобщение материала: виды изобразительного искусства, виды графики,художественные материалы и их выразительные возможности, художественное творчество и художественное восприятие, зрительские умения.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Выставка. Обсуждение художественных особенностей работ.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II. «Мир наших вещей. Натюрморт» 7 часов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10. Реальность и фантазия в творчестве художника.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 все времена человек создавал изображения окружающего его мира.</w:t>
      </w:r>
      <w:r>
        <w:rPr>
          <w:color w:val="000000"/>
        </w:rPr>
        <w:br/>
        <w:t>Изображение как познание окружающего мира и отношения к нему человека. Реальность и фантазия в творческой деятельности художника. Выразительные средства и правила изображения.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Беседа о творчестве художников. Натюрморт в живописи, графике, скульптуре. Видео путешествие в Русский музей.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11. Изображение предметного мира. Натюрморт.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Многообразие форм изображения мира вещей в истории искусства. О чём рассказывают изображения пещей. Появление жанра натюрморта. Натюрморт в истории искусства. Натюрморт в живописи, графике, скульптуре. Плоскостное изображение и его место в истории искусства. Повествовательность плоских рисунков.Рисование натюрморта.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12. Понятие формы, Многообразие форм окружающего мира. 1час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Понятие формы. Линейные, плоскостные и объёмные формы. Геометрические тела, которые составляют основу всего многообразия форм. Рисование натюрморта.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13.</w:t>
      </w:r>
      <w:r>
        <w:rPr>
          <w:color w:val="000000"/>
        </w:rPr>
        <w:t> </w:t>
      </w:r>
      <w:r>
        <w:rPr>
          <w:b/>
          <w:bCs/>
          <w:color w:val="000000"/>
        </w:rPr>
        <w:t>Изображение предмета на плоскости и линейная перспектива.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Плоскость и объём. Перспектива как способ изображения на плоскости предметов в пространстве. Правила объемного изображения геометрических тел с натуры. Композиция на плоскости. Рисование натюрморта из гипсовых тел.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14.</w:t>
      </w:r>
      <w:r>
        <w:rPr>
          <w:color w:val="000000"/>
        </w:rPr>
        <w:t> </w:t>
      </w:r>
      <w:r>
        <w:rPr>
          <w:b/>
          <w:bCs/>
          <w:color w:val="000000"/>
        </w:rPr>
        <w:t>Освещение. Свет и тень. 1час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Освещение как средство выявления объёма предмета. Источник освещения. Понятие «свет», «блик», «полутень», «собственная тень», «рефлекс», «падающая тень». Свет как средство организации композиции в картине. Зарисовки геометрических тел из гипса.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15. Цвет в натюрморте.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Цвет в живописи и богатство его выразительных возможностей. Собственный цвет предмета (локальный) и цвет в живописи (обусловленный). Цветовая организация натюрморта - ритм цветовых пятен: И. Машков, «Синие сливы»; А. Матисс, «Красные рыбки»; К. Петров-Водкин, «Утренний натюрморт», «Скрипка». Выражение цветом в натюрморте настроений и переживаний художника.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Рисование живописного натюрморта, выражающего эмоциональное состояние.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16. Выразительные возможности натюрморта.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Предметный мир в изобразительном искусстве. Выражение в натюрморте переживаний и мыслей художника, его представлений и представлений людей его эпохи об окружающем </w:t>
      </w:r>
      <w:r>
        <w:rPr>
          <w:color w:val="000000"/>
        </w:rPr>
        <w:lastRenderedPageBreak/>
        <w:t>мире и о самих себе. Натюрморт в искусстве XIX-XX веков. Натюрморт и выражение творческой индивидуальности художника. Зрительный ряд: И. Грабарь, «Неприбранный стол»; И. Машков, «Хлебы»; Н. Сапунов, «Ваза, Цветы и фрукты». Натюрморты В. Ван-Гога, К. Моне и П. Сезанна.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Рисование живописного натюрморта - «натюрморт-автопортрет».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III. «Вглядываясь в человека. Портрет» 10 часов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17Образ человека - главная тема искусства.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Портрет как образ определённого реального человека. История развития жанра. Изображение человека в искусстве разных эпох. Проблема сходства в портрете. Выражение в портретном изображении характера человека, его внутреннего мира. Великие художники-портретисты: Рембрант, Ф. Рокотов, В. Боровиковский, Д. Левицкий, И. Репин. Беседа «образ человека в портрете».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18-19. Конструкция головы человека и её пропорции.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Закономерности в конструкции головы человека. Большая цельная форма головы и её части. Пропорции лица человека. Средняя линия симметрии лица. Величина и форма глаз, носа, расположение и формата. Выполнение портрета в технике аппликация.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20. Изображение головы человека в пространстве.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Соотношение лицевой и черепной частей головы. Индивидуальные особенности черт лица. Зарисовки объемной конструкции головы.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21.</w:t>
      </w:r>
      <w:r>
        <w:rPr>
          <w:color w:val="000000"/>
        </w:rPr>
        <w:t> </w:t>
      </w:r>
      <w:r>
        <w:rPr>
          <w:b/>
          <w:bCs/>
          <w:color w:val="000000"/>
        </w:rPr>
        <w:t>Портрет в скульптуре.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Человек - основной предмет изображения в скульптуре. Материалы скульптуры. Скульптурный портрет в истории искусства. Выразительные возможности скульптуры.Характер человека и образ эпохи в скульптурном портрете. Скульптурные портреты В. И. Мухиной и С. Т. Коненкова. Создание скульптурного портрета литературного героя.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22. Сатирические образы человека.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Правда жизни и язык искусства. Художественное преувеличение. Отбор деталей и обострение образа. Сатирические образы в искусстве. Карикатура. Дружеский шарж, сатирические рисунки В. Дени, Д. Кардовского.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Создание сатирических образов литературных героев.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23. Образные возможности освещения в портрете.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Изменение образа человека при различном освещении. Постоянство фор- • мы и изменение её восприятия. Свет, направленный сверху, снизу, сбоку, рассеянный свет, изображение против света, контрастность освещения.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Рисование головы человека в различном освещении.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24.</w:t>
      </w:r>
      <w:r>
        <w:rPr>
          <w:color w:val="000000"/>
        </w:rPr>
        <w:t> </w:t>
      </w:r>
      <w:r>
        <w:rPr>
          <w:b/>
          <w:bCs/>
          <w:color w:val="000000"/>
        </w:rPr>
        <w:t>Роль цвета в портрете.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Цвет как средство выражения настроения и характера героя. Живописная фактура.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Рисование живописного портрета литературного героя или одноклассников.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25. Портрет в изобразительном искусстве XX века.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Особенности и развитие портретного образа и изображения человека в 20-м веке. Знаменитые мастера европейского изобразительного искусства (П. Пикассо, А. Матисс, С. Дали, др.)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Роль и место портрета в отечественном искусстве. Стремление выразить эпоху в портрете , сложность внутреннего мира человека с переживаниями, чувствами, красоту молодости.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Беседа о творчестве художников портретистов. Видео путешествие в Русский музей.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26.</w:t>
      </w:r>
      <w:r>
        <w:rPr>
          <w:color w:val="000000"/>
        </w:rPr>
        <w:t> </w:t>
      </w:r>
      <w:r>
        <w:rPr>
          <w:b/>
          <w:bCs/>
          <w:color w:val="000000"/>
        </w:rPr>
        <w:t>Великие портретисты прошлого.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Роль и место живописного портрета в истории искусства. Обобщенный образ человека в живописи Возрождения, в XVH-X1X веках, в XX веке. Композиция в парадном и </w:t>
      </w:r>
      <w:r>
        <w:rPr>
          <w:color w:val="000000"/>
        </w:rPr>
        <w:lastRenderedPageBreak/>
        <w:t>лирическом портрете. Роль рук в раскрытии образа портретируемого Портреты Леонардо да Винчи, Рафаэля Санти, Ф. Рокотова, В. Боровиковского, О. Кипренского, В. Серова, М. Врубеля. Рисование автопортрета.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IV. «Человек и пространство. Пейзаж» 9 часов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27. Жанры в изобразительном искусстве. 1 час </w:t>
      </w:r>
      <w:r>
        <w:rPr>
          <w:color w:val="000000"/>
        </w:rPr>
        <w:t>Жанры в изобразительном искусстве: Натюрморт, портрет, пейзаж, бытовой жанр, исторический. Понятие «жанр» в изобразительном искусстве отвечает на вопрос, что изображено. То, что этим хотел сказать художник. Беседа о жанрах в изобразительном искусстве, творчестве выдающихся художников. Видео путешествие в Русский музей.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28-29. Изображение пространства. Правила построения перспективы. 2 часа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Виды перспективы в изобразительном искусстве. Вид перспективы как средство выражения, вызванное определёнными задачами. Движение фигур в пространстве. Понятие точки зрения. Перспектива как изобразительная грамота.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Перспектива как учение о способах передачи глубины пространства. Уменьшение </w:t>
      </w:r>
      <w:r w:rsidR="00D67E36">
        <w:rPr>
          <w:color w:val="000000"/>
        </w:rPr>
        <w:t>у</w:t>
      </w:r>
      <w:r>
        <w:rPr>
          <w:color w:val="000000"/>
        </w:rPr>
        <w:t xml:space="preserve"> удалённых предметов – перспективные сокращения. </w:t>
      </w:r>
      <w:r>
        <w:rPr>
          <w:i/>
          <w:iCs/>
          <w:color w:val="000000"/>
        </w:rPr>
        <w:t>«Архитектурный пейзаж»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Плоскость картины. Точка зрения. Горизонт и его высота. Точка схода.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Законы линейной перспективы.. Правила воздушной перспективы и изменения контрастности.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Изображение воздушной перспективы.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30.</w:t>
      </w:r>
      <w:r>
        <w:rPr>
          <w:color w:val="000000"/>
        </w:rPr>
        <w:t> </w:t>
      </w:r>
      <w:r>
        <w:rPr>
          <w:b/>
          <w:bCs/>
          <w:color w:val="000000"/>
        </w:rPr>
        <w:t>Пейзаж – большой мир. Организация изображаемого пространства.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Пейзаж как самостоятельный жанр в искусстве. Превращение пустоты в древний китайский пейзаж. Огромный и легендарный мир. Колорит как средство решения образа пейзажа, как одно из ведущих средств выразительности.</w:t>
      </w:r>
      <w:r w:rsidR="00D67E36" w:rsidRPr="00D67E36">
        <w:rPr>
          <w:color w:val="000000"/>
        </w:rPr>
        <w:t xml:space="preserve"> 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Значение колорита в разные исторические периоды развития жанра пейзажа.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Эпический и романтический пейзаж Европы. Роль выбора формата. Высота горизонта. Пейзажный жанр (героический, романтический, реалистический).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Гамма минорная, мажорная. Классицизм, романтизм, импрессионизм.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Тематическое рисование: изображение многопланового пейзажа.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31.</w:t>
      </w:r>
      <w:r>
        <w:rPr>
          <w:color w:val="000000"/>
        </w:rPr>
        <w:t> </w:t>
      </w:r>
      <w:r>
        <w:rPr>
          <w:b/>
          <w:bCs/>
          <w:color w:val="000000"/>
        </w:rPr>
        <w:t>Пейзаж – настроение. Природа и художник.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Природа как отклик переживаний художника. Многообразие форм и красок окружающего мира. Изменчивость состояния природы в течение суток.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Значение линии, пятна. Роль колорита в пейзаже. Освещение в природе.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Красота разных состояний в природе: утро, вечер, сумрак, туман, полдень.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Рисование живописного пейзажа настроения.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32.  Городской пейзаж.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Графические зарисовки и наброски пейзажей в творчестве известных художников.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Выразительность графических образов мастеров.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Печатная графика. Понимание красоты природы художниками разных исторических периодов. Разные образы города в истории искусства и в Российском искусстве 20 века.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Рисование городского пейзажа в графике.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33.Выразительные возможности изобразительного искусства. Язык и смысл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(обобщение темы). Викторина. «Музеи изобразительного искусства».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Обобщение материала учебного года. Роль изобразительного искусства в жизни людей. Язык изобразительного искусства. Изобразительное произведение как диалог межу художником и зрителем. Творческие возможности зрения. Беседа о выразительных возможностях изобразительного искусства. Викторина. «Музеи изобразительного искусства».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34.</w:t>
      </w:r>
      <w:r>
        <w:rPr>
          <w:color w:val="000000"/>
        </w:rPr>
        <w:t> </w:t>
      </w:r>
      <w:r>
        <w:rPr>
          <w:b/>
          <w:bCs/>
          <w:color w:val="000000"/>
        </w:rPr>
        <w:t>Пейзаж в русской живописи. 1 час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Образ природы в произведения А. Венецианова. Эпический образ России в произведениях И. Шишкина. Пейзажная живопись И. Левитана.</w:t>
      </w:r>
    </w:p>
    <w:p w:rsidR="00307FA5" w:rsidRDefault="00307FA5" w:rsidP="00307FA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Рисование живописного пейзажа.</w:t>
      </w:r>
    </w:p>
    <w:p w:rsidR="00307FA5" w:rsidRDefault="00307FA5">
      <w:pPr>
        <w:rPr>
          <w:rFonts w:asciiTheme="majorHAnsi" w:hAnsiTheme="majorHAnsi"/>
          <w:b/>
        </w:rPr>
      </w:pPr>
      <w:r w:rsidRPr="00307FA5">
        <w:rPr>
          <w:rFonts w:asciiTheme="majorHAnsi" w:hAnsiTheme="majorHAnsi"/>
          <w:b/>
        </w:rPr>
        <w:t>35.</w:t>
      </w:r>
      <w:r>
        <w:rPr>
          <w:rFonts w:asciiTheme="majorHAnsi" w:hAnsiTheme="majorHAnsi"/>
          <w:b/>
        </w:rPr>
        <w:t>Обобщающий урок. 1 час.</w:t>
      </w:r>
    </w:p>
    <w:p w:rsidR="00307FA5" w:rsidRPr="00B55DCA" w:rsidRDefault="00307FA5" w:rsidP="00307FA5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lang w:eastAsia="ru-RU"/>
        </w:rPr>
      </w:pPr>
    </w:p>
    <w:p w:rsidR="00307FA5" w:rsidRPr="00B55DCA" w:rsidRDefault="00307FA5" w:rsidP="00307FA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lang w:eastAsia="ru-RU"/>
        </w:rPr>
      </w:pPr>
      <w:r w:rsidRPr="00B55DCA">
        <w:rPr>
          <w:rFonts w:ascii="ff2" w:eastAsia="Times New Roman" w:hAnsi="ff2" w:cs="Helvetica"/>
          <w:color w:val="000000"/>
          <w:lang w:eastAsia="ru-RU"/>
        </w:rPr>
        <w:t>навыков  восприятия,   интерпретации   и</w:t>
      </w:r>
      <w:r w:rsidRPr="00B55DCA">
        <w:rPr>
          <w:rFonts w:ascii="ff3" w:eastAsia="Times New Roman" w:hAnsi="ff3" w:cs="Helvetica"/>
          <w:color w:val="000000"/>
          <w:spacing w:val="46"/>
          <w:lang w:eastAsia="ru-RU"/>
        </w:rPr>
        <w:t xml:space="preserve">  </w:t>
      </w:r>
      <w:r w:rsidRPr="00B55DCA">
        <w:rPr>
          <w:rFonts w:ascii="ff2" w:eastAsia="Times New Roman" w:hAnsi="ff2" w:cs="Helvetica"/>
          <w:color w:val="000000"/>
          <w:lang w:eastAsia="ru-RU"/>
        </w:rPr>
        <w:t xml:space="preserve">оценки  произведений   искусства, формирование    активного  отношения    к  </w:t>
      </w:r>
    </w:p>
    <w:p w:rsidR="00307FA5" w:rsidRPr="00B55DCA" w:rsidRDefault="00307FA5" w:rsidP="00307FA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lang w:eastAsia="ru-RU"/>
        </w:rPr>
      </w:pPr>
      <w:r w:rsidRPr="00B55DCA">
        <w:rPr>
          <w:rFonts w:ascii="ff2" w:eastAsia="Times New Roman" w:hAnsi="ff2" w:cs="Helvetica"/>
          <w:color w:val="000000"/>
          <w:lang w:eastAsia="ru-RU"/>
        </w:rPr>
        <w:t>традициям   художественной    культуры   как  смысловой эстетической и личностно –</w:t>
      </w:r>
      <w:r w:rsidRPr="00B55DCA">
        <w:rPr>
          <w:rFonts w:ascii="ff3" w:eastAsia="Times New Roman" w:hAnsi="ff3" w:cs="Helvetica"/>
          <w:color w:val="000000"/>
          <w:lang w:eastAsia="ru-RU"/>
        </w:rPr>
        <w:t xml:space="preserve"> </w:t>
      </w:r>
      <w:r w:rsidRPr="00B55DCA">
        <w:rPr>
          <w:rFonts w:ascii="ff2" w:eastAsia="Times New Roman" w:hAnsi="ff2" w:cs="Helvetica"/>
          <w:color w:val="000000"/>
          <w:lang w:eastAsia="ru-RU"/>
        </w:rPr>
        <w:t>значимой ценности.</w:t>
      </w:r>
      <w:r w:rsidRPr="00B55DCA">
        <w:rPr>
          <w:rFonts w:ascii="ff3" w:eastAsia="Times New Roman" w:hAnsi="ff3" w:cs="Helvetica"/>
          <w:color w:val="000000"/>
          <w:lang w:eastAsia="ru-RU"/>
        </w:rPr>
        <w:t xml:space="preserve"> </w:t>
      </w:r>
    </w:p>
    <w:p w:rsidR="00307FA5" w:rsidRPr="00B55DCA" w:rsidRDefault="00307FA5" w:rsidP="00307FA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lang w:eastAsia="ru-RU"/>
        </w:rPr>
      </w:pPr>
      <w:r w:rsidRPr="00B55DCA">
        <w:rPr>
          <w:rFonts w:ascii="ff2" w:eastAsia="Times New Roman" w:hAnsi="ff2" w:cs="Helvetica"/>
          <w:color w:val="000000"/>
          <w:lang w:eastAsia="ru-RU"/>
        </w:rPr>
        <w:t xml:space="preserve">Учебный план отводит 102 часа для обязательного изучения учебного предмета «Изобразительное искусство» на этапе  основного общего </w:t>
      </w:r>
    </w:p>
    <w:p w:rsidR="00307FA5" w:rsidRPr="00B55DCA" w:rsidRDefault="00307FA5" w:rsidP="00307FA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lang w:eastAsia="ru-RU"/>
        </w:rPr>
      </w:pPr>
      <w:r w:rsidRPr="00B55DCA">
        <w:rPr>
          <w:rFonts w:ascii="ff2" w:eastAsia="Times New Roman" w:hAnsi="ff2" w:cs="Helvetica"/>
          <w:color w:val="000000"/>
          <w:lang w:eastAsia="ru-RU"/>
        </w:rPr>
        <w:t xml:space="preserve">образования,  в том числе: в </w:t>
      </w:r>
      <w:r w:rsidRPr="00B55DCA">
        <w:rPr>
          <w:rFonts w:ascii="ff3" w:eastAsia="Times New Roman" w:hAnsi="ff3" w:cs="Helvetica"/>
          <w:color w:val="000000"/>
          <w:lang w:eastAsia="ru-RU"/>
        </w:rPr>
        <w:t xml:space="preserve">V </w:t>
      </w:r>
      <w:r w:rsidRPr="00B55DCA">
        <w:rPr>
          <w:rFonts w:ascii="ff2" w:eastAsia="Times New Roman" w:hAnsi="ff2" w:cs="Helvetica"/>
          <w:color w:val="000000"/>
          <w:lang w:eastAsia="ru-RU"/>
        </w:rPr>
        <w:t xml:space="preserve">классе  34 часа, из расчета 1 учебный час в неделю, в </w:t>
      </w:r>
      <w:r w:rsidRPr="00B55DCA">
        <w:rPr>
          <w:rFonts w:ascii="ff3" w:eastAsia="Times New Roman" w:hAnsi="ff3" w:cs="Helvetica"/>
          <w:color w:val="000000"/>
          <w:spacing w:val="10"/>
          <w:lang w:eastAsia="ru-RU"/>
        </w:rPr>
        <w:t>VI</w:t>
      </w:r>
      <w:r w:rsidRPr="00B55DCA">
        <w:rPr>
          <w:rFonts w:ascii="ff3" w:eastAsia="Times New Roman" w:hAnsi="ff3" w:cs="Helvetica"/>
          <w:color w:val="000000"/>
          <w:lang w:eastAsia="ru-RU"/>
        </w:rPr>
        <w:t xml:space="preserve"> </w:t>
      </w:r>
      <w:r w:rsidRPr="00B55DCA">
        <w:rPr>
          <w:rFonts w:ascii="ff2" w:eastAsia="Times New Roman" w:hAnsi="ff2" w:cs="Helvetica"/>
          <w:color w:val="000000"/>
          <w:lang w:eastAsia="ru-RU"/>
        </w:rPr>
        <w:t xml:space="preserve">классе </w:t>
      </w:r>
      <w:r w:rsidRPr="00B55DCA">
        <w:rPr>
          <w:rFonts w:ascii="ff3" w:eastAsia="Times New Roman" w:hAnsi="ff3" w:cs="Helvetica"/>
          <w:color w:val="000000"/>
          <w:lang w:eastAsia="ru-RU"/>
        </w:rPr>
        <w:t xml:space="preserve">-  </w:t>
      </w:r>
      <w:r w:rsidRPr="00B55DCA">
        <w:rPr>
          <w:rFonts w:ascii="ff2" w:eastAsia="Times New Roman" w:hAnsi="ff2" w:cs="Helvetica"/>
          <w:color w:val="000000"/>
          <w:lang w:eastAsia="ru-RU"/>
        </w:rPr>
        <w:t>34 час</w:t>
      </w:r>
    </w:p>
    <w:p w:rsidR="00B55DCA" w:rsidRPr="00B55DCA" w:rsidRDefault="00B55DCA" w:rsidP="00B55DCA">
      <w:pPr>
        <w:pStyle w:val="a3"/>
        <w:shd w:val="clear" w:color="auto" w:fill="FFFE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307FA5" w:rsidRPr="00B55DCA">
        <w:rPr>
          <w:b/>
          <w:bCs/>
          <w:sz w:val="22"/>
          <w:szCs w:val="22"/>
        </w:rPr>
        <w:t xml:space="preserve"> </w:t>
      </w:r>
      <w:r w:rsidRPr="00B55DCA">
        <w:rPr>
          <w:b/>
          <w:bCs/>
          <w:color w:val="000000"/>
          <w:sz w:val="22"/>
          <w:szCs w:val="22"/>
        </w:rPr>
        <w:t>СОДЕРЖАНИЕ КУРСА (7 класс)</w:t>
      </w:r>
    </w:p>
    <w:p w:rsidR="000143B9" w:rsidRPr="00B55DCA" w:rsidRDefault="00307FA5" w:rsidP="00307FA5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 w:rsidRPr="00B55DCA">
        <w:rPr>
          <w:rFonts w:ascii="Times New Roman" w:eastAsia="Times New Roman" w:hAnsi="Times New Roman"/>
          <w:b/>
          <w:bCs/>
          <w:sz w:val="24"/>
          <w:szCs w:val="24"/>
        </w:rPr>
        <w:t xml:space="preserve">изобразительное искусство «Дизайн и архитектура в жизни человека» </w:t>
      </w:r>
    </w:p>
    <w:p w:rsidR="00B55DCA" w:rsidRDefault="00307FA5" w:rsidP="00307FA5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</w:p>
    <w:p w:rsidR="00307FA5" w:rsidRPr="00956418" w:rsidRDefault="00307FA5" w:rsidP="00307FA5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6418">
        <w:rPr>
          <w:rFonts w:ascii="Times New Roman" w:eastAsia="Times New Roman" w:hAnsi="Times New Roman"/>
          <w:b/>
          <w:bCs/>
          <w:sz w:val="24"/>
          <w:szCs w:val="24"/>
        </w:rPr>
        <w:t>Общие цели учебного предмета</w:t>
      </w:r>
    </w:p>
    <w:p w:rsidR="00307FA5" w:rsidRPr="00956418" w:rsidRDefault="00307FA5" w:rsidP="00307FA5">
      <w:pPr>
        <w:shd w:val="clear" w:color="auto" w:fill="FFFFFF"/>
        <w:spacing w:before="90" w:after="9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- </w:t>
      </w:r>
      <w:r w:rsidRPr="00956418">
        <w:rPr>
          <w:rFonts w:ascii="Times New Roman" w:hAnsi="Times New Roman" w:cs="Times New Roman"/>
        </w:rPr>
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задач: </w:t>
      </w:r>
    </w:p>
    <w:p w:rsidR="00307FA5" w:rsidRPr="00956418" w:rsidRDefault="00307FA5" w:rsidP="00307FA5">
      <w:pPr>
        <w:shd w:val="clear" w:color="auto" w:fill="FFFFFF"/>
        <w:spacing w:before="90" w:after="90"/>
        <w:rPr>
          <w:rFonts w:ascii="Times New Roman" w:hAnsi="Times New Roman" w:cs="Times New Roman"/>
        </w:rPr>
      </w:pPr>
      <w:r w:rsidRPr="00956418">
        <w:rPr>
          <w:rFonts w:ascii="Times New Roman" w:hAnsi="Times New Roman" w:cs="Times New Roman"/>
        </w:rPr>
        <w:t xml:space="preserve"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307FA5" w:rsidRPr="00956418" w:rsidRDefault="00307FA5" w:rsidP="00307FA5">
      <w:pPr>
        <w:shd w:val="clear" w:color="auto" w:fill="FFFFFF"/>
        <w:spacing w:before="90" w:after="90"/>
        <w:rPr>
          <w:rFonts w:ascii="Times New Roman" w:hAnsi="Times New Roman" w:cs="Times New Roman"/>
        </w:rPr>
      </w:pPr>
      <w:r w:rsidRPr="00956418">
        <w:rPr>
          <w:rFonts w:ascii="Times New Roman" w:hAnsi="Times New Roman" w:cs="Times New Roman"/>
        </w:rPr>
        <w:t xml:space="preserve">- способствовать освоению школьниками знаний о мире пластических искусств </w:t>
      </w:r>
    </w:p>
    <w:p w:rsidR="00307FA5" w:rsidRPr="00956418" w:rsidRDefault="00307FA5" w:rsidP="00307FA5">
      <w:pPr>
        <w:shd w:val="clear" w:color="auto" w:fill="FFFFFF"/>
        <w:spacing w:before="90" w:after="90"/>
        <w:rPr>
          <w:rFonts w:ascii="Times New Roman" w:hAnsi="Times New Roman" w:cs="Times New Roman"/>
        </w:rPr>
      </w:pPr>
      <w:r w:rsidRPr="00956418">
        <w:rPr>
          <w:rFonts w:ascii="Times New Roman" w:hAnsi="Times New Roman" w:cs="Times New Roman"/>
        </w:rPr>
        <w:t xml:space="preserve">- способствовать овладению учащимися умениями, навыками, способами художественной деятельности; </w:t>
      </w:r>
    </w:p>
    <w:p w:rsidR="00307FA5" w:rsidRPr="00956418" w:rsidRDefault="00307FA5" w:rsidP="00307FA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</w:rPr>
      </w:pPr>
      <w:r w:rsidRPr="00956418">
        <w:rPr>
          <w:rFonts w:ascii="Times New Roman" w:hAnsi="Times New Roman" w:cs="Times New Roman"/>
        </w:rPr>
        <w:t xml:space="preserve"> Это дает возможность показать единство и взаимодействие двух сторон жизни человека в искусстве.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 В процессе учебной работы дети должны получить сведения о наиболее выдающихся произведениях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искусства, получить теоретические основы изобразительной грамоты.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картины.</w:t>
      </w:r>
    </w:p>
    <w:p w:rsidR="00307FA5" w:rsidRPr="00956418" w:rsidRDefault="000143B9" w:rsidP="000143B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7FA5" w:rsidRPr="00956418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  <w:b/>
        </w:rPr>
        <w:t xml:space="preserve">Задачи </w:t>
      </w:r>
      <w:r w:rsidRPr="00956418">
        <w:rPr>
          <w:rFonts w:ascii="Times New Roman" w:eastAsia="Times New Roman" w:hAnsi="Times New Roman" w:cs="Times New Roman"/>
        </w:rPr>
        <w:t>программы: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307FA5" w:rsidRPr="00956418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 xml:space="preserve">Рабочая 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</w:t>
      </w:r>
      <w:r w:rsidRPr="00956418">
        <w:rPr>
          <w:rFonts w:ascii="Times New Roman" w:eastAsia="Times New Roman" w:hAnsi="Times New Roman" w:cs="Times New Roman"/>
        </w:rPr>
        <w:lastRenderedPageBreak/>
        <w:t xml:space="preserve">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07FA5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418">
        <w:rPr>
          <w:rFonts w:ascii="Times New Roman" w:eastAsia="Times New Roman" w:hAnsi="Times New Roman" w:cs="Times New Roman"/>
        </w:rPr>
        <w:t>VII класс - эта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</w:t>
      </w:r>
      <w:r w:rsidRPr="00423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FA5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FA5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FA5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FA5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FA5" w:rsidRPr="00956418" w:rsidRDefault="000143B9" w:rsidP="00014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307FA5" w:rsidRPr="00956418">
        <w:rPr>
          <w:rFonts w:ascii="Times New Roman" w:eastAsia="Times New Roman" w:hAnsi="Times New Roman"/>
          <w:b/>
          <w:sz w:val="24"/>
          <w:szCs w:val="24"/>
        </w:rPr>
        <w:t>Место предмета в базисном учебном плане</w:t>
      </w:r>
    </w:p>
    <w:p w:rsidR="00307FA5" w:rsidRPr="006B5F58" w:rsidRDefault="00307FA5" w:rsidP="00307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FA5" w:rsidRDefault="00307FA5" w:rsidP="00307FA5">
      <w:pPr>
        <w:jc w:val="both"/>
        <w:rPr>
          <w:rFonts w:ascii="Times New Roman" w:eastAsia="Times New Roman" w:hAnsi="Times New Roman"/>
        </w:rPr>
      </w:pPr>
      <w:r w:rsidRPr="008662AC">
        <w:rPr>
          <w:rFonts w:ascii="Times New Roman" w:eastAsia="Times New Roman" w:hAnsi="Times New Roman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/>
        </w:rPr>
        <w:t>водит в 7классе  35</w:t>
      </w:r>
      <w:r w:rsidRPr="008662AC">
        <w:rPr>
          <w:rFonts w:ascii="Times New Roman" w:eastAsia="Times New Roman" w:hAnsi="Times New Roman"/>
        </w:rPr>
        <w:t xml:space="preserve"> часов для обязательного изучения учебного предме</w:t>
      </w:r>
      <w:r>
        <w:rPr>
          <w:rFonts w:ascii="Times New Roman" w:hAnsi="Times New Roman"/>
        </w:rPr>
        <w:t xml:space="preserve">та ИЗО из расчета 1 </w:t>
      </w:r>
      <w:r w:rsidRPr="008662AC">
        <w:rPr>
          <w:rFonts w:ascii="Times New Roman" w:eastAsia="Times New Roman" w:hAnsi="Times New Roman"/>
        </w:rPr>
        <w:t>учебн</w:t>
      </w:r>
      <w:r>
        <w:rPr>
          <w:rFonts w:ascii="Times New Roman" w:hAnsi="Times New Roman"/>
        </w:rPr>
        <w:t>ый час</w:t>
      </w:r>
      <w:r w:rsidRPr="008662AC">
        <w:rPr>
          <w:rFonts w:ascii="Times New Roman" w:eastAsia="Times New Roman" w:hAnsi="Times New Roman"/>
        </w:rPr>
        <w:t xml:space="preserve"> в неделю</w:t>
      </w:r>
      <w:r>
        <w:rPr>
          <w:rFonts w:ascii="Times New Roman" w:eastAsia="Times New Roman" w:hAnsi="Times New Roman"/>
        </w:rPr>
        <w:t xml:space="preserve">. </w:t>
      </w:r>
    </w:p>
    <w:p w:rsidR="000143B9" w:rsidRDefault="000143B9" w:rsidP="00307FA5">
      <w:pPr>
        <w:jc w:val="both"/>
        <w:rPr>
          <w:rFonts w:ascii="Times New Roman" w:eastAsia="Times New Roman" w:hAnsi="Times New Roman"/>
        </w:rPr>
      </w:pPr>
    </w:p>
    <w:p w:rsidR="00307FA5" w:rsidRPr="000E06AA" w:rsidRDefault="00307FA5" w:rsidP="00307FA5">
      <w:pPr>
        <w:rPr>
          <w:rFonts w:ascii="Times New Roman" w:hAnsi="Times New Roman" w:cs="Times New Roman"/>
          <w:b/>
          <w:sz w:val="28"/>
          <w:szCs w:val="28"/>
        </w:rPr>
      </w:pPr>
      <w:r w:rsidRPr="00A70EDE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307FA5" w:rsidRDefault="00307FA5" w:rsidP="00307FA5">
      <w:pPr>
        <w:rPr>
          <w:rFonts w:ascii="Times New Roman" w:hAnsi="Times New Roman" w:cs="Times New Roman"/>
          <w:sz w:val="24"/>
          <w:szCs w:val="24"/>
        </w:rPr>
      </w:pPr>
      <w:r w:rsidRPr="00927B55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70EDE">
        <w:rPr>
          <w:rFonts w:ascii="Times New Roman" w:hAnsi="Times New Roman" w:cs="Times New Roman"/>
          <w:sz w:val="24"/>
          <w:szCs w:val="24"/>
        </w:rPr>
        <w:t xml:space="preserve"> - </w:t>
      </w:r>
      <w:r w:rsidRPr="002569AD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>
        <w:rPr>
          <w:rFonts w:ascii="Times New Roman" w:hAnsi="Times New Roman" w:cs="Times New Roman"/>
          <w:sz w:val="24"/>
          <w:szCs w:val="24"/>
        </w:rPr>
        <w:t>: Питерских А.С. Г.Е.Гуров Изобразительное искусство. Дизайн и архитектура в жизни человека. 7класс : учеб.для общеобразовательных учреждений; под редакцией Б.М. Неменского. – 4-е изд. – М. : Просвещение. 2016. – 175с. : ил.</w:t>
      </w:r>
    </w:p>
    <w:p w:rsidR="00307FA5" w:rsidRPr="00BF7354" w:rsidRDefault="000143B9" w:rsidP="000143B9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07FA5" w:rsidRPr="00BF7354"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307FA5" w:rsidRPr="00146877" w:rsidRDefault="00307FA5" w:rsidP="00307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307FA5" w:rsidRPr="00146877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23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Личностные результаты</w:t>
      </w:r>
      <w:r w:rsidRPr="00146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освоения изобразительного искусства в основной школе: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ценностно - ориентационной сфере: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трудовой сфере: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познавательной сфере: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Овладение средствами художественного изображения;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307FA5" w:rsidRPr="00146877" w:rsidRDefault="00307FA5" w:rsidP="00307FA5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FA5" w:rsidRPr="00146877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23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 результаты</w:t>
      </w:r>
      <w:r w:rsidRPr="00146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освоения изобразительного искусства в основной школе:</w:t>
      </w:r>
    </w:p>
    <w:p w:rsidR="00307FA5" w:rsidRPr="00956418" w:rsidRDefault="00307FA5" w:rsidP="00307F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ценностно-ориентационной сфере: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трудовой сфере;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Умение эстетически подходить к любому виду деятельности;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познавательной деятельности;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Формирование способности к целостному художественному восприятию мира;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Развитие фантазии, воображения, интуиции, визуальной памяти;</w:t>
      </w:r>
    </w:p>
    <w:p w:rsidR="00307FA5" w:rsidRPr="00146877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23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</w:t>
      </w:r>
      <w:r w:rsidRPr="00146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освоения изобразительного искусства в основной школе:</w:t>
      </w:r>
    </w:p>
    <w:p w:rsidR="00307FA5" w:rsidRPr="00956418" w:rsidRDefault="00307FA5" w:rsidP="00307F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46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ценностно-ориентационной сфере: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Восприятие мира, человека, окружающих явлений с эстетических позиций;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познавательной сфере;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коммуникативной сфере: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45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45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Диалогический подход к освоению произведений искусства;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45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</w:t>
      </w:r>
      <w:r w:rsidRPr="00956418">
        <w:rPr>
          <w:rFonts w:ascii="Times New Roman" w:eastAsia="Times New Roman" w:hAnsi="Times New Roman" w:cs="Times New Roman"/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i/>
          <w:iCs/>
          <w:color w:val="000000"/>
        </w:rPr>
        <w:t>В трудовой сфере;</w:t>
      </w:r>
    </w:p>
    <w:p w:rsidR="00307FA5" w:rsidRDefault="00307FA5" w:rsidP="00307FA5">
      <w:pPr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56418">
        <w:rPr>
          <w:rFonts w:ascii="Times New Roman" w:eastAsia="Times New Roman" w:hAnsi="Times New Roman" w:cs="Times New Roman"/>
          <w:color w:val="000000"/>
        </w:rPr>
        <w:t>- творческой деятельности (работа в области живописи, графики, дизайна, декоративно- прикладного искусства).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07FA5" w:rsidRPr="00956418" w:rsidRDefault="00307FA5" w:rsidP="00307FA5">
      <w:pPr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307FA5" w:rsidRDefault="00307FA5" w:rsidP="00307FA5">
      <w:pPr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7354">
        <w:rPr>
          <w:rFonts w:ascii="Times New Roman" w:hAnsi="Times New Roman" w:cs="Times New Roman"/>
          <w:b/>
        </w:rPr>
        <w:t>СОДЕРЖАНИЕ УЧЕБНОГО ПРЕДМЕТА</w:t>
      </w:r>
    </w:p>
    <w:p w:rsidR="00307FA5" w:rsidRPr="002C3737" w:rsidRDefault="00307FA5" w:rsidP="00307FA5">
      <w:pPr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FA5" w:rsidRPr="0051533D" w:rsidRDefault="00307FA5" w:rsidP="00307F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33D">
        <w:rPr>
          <w:rFonts w:ascii="Times New Roman" w:eastAsia="Times New Roman" w:hAnsi="Times New Roman" w:cs="Times New Roman"/>
          <w:b/>
          <w:sz w:val="24"/>
          <w:szCs w:val="24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Tема: «Прямые линии и организация пространства»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«Цвет — элемент композиционного творчества. Свободные формы: линии и пятна»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«Буква — строка — текст. Искусство шрифта»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«Многообразие форм графического дизайна»</w:t>
      </w:r>
    </w:p>
    <w:p w:rsidR="00307FA5" w:rsidRPr="0051533D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FA5" w:rsidRPr="0051533D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33D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язык конструктивных искусств. В мире вещей и зданий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«Конструкция: часть и целое. Здание как сочетание различных объемных форм. Понятие модуля»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«Важнейшие архитектурные элементы здания»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lastRenderedPageBreak/>
        <w:t>Тема: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«Роль и значение материала в конструкции»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«Цвет в архитектуре и дизайне»</w:t>
      </w:r>
    </w:p>
    <w:p w:rsidR="00307FA5" w:rsidRPr="0051533D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FA5" w:rsidRPr="0051533D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33D">
        <w:rPr>
          <w:rFonts w:ascii="Times New Roman" w:eastAsia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«Город сквозь времена и страны. Образно-стилевой язык архитектуры прошлого»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«Город сегодня и завтра. Тенденции и перспективы развития современной архитектуры»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«Живое пространство города. Город, микрорайон, улица»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«Вещь в городе. Роль архитектурного дизайна в формировании городской среды»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«Интерьер и вещь в доме. Дизайн — средство создания пространственно-вещной среды интерьера»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«Природа и архитектура. Организация архитектурно-ландшафтного пространства»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«Ты — архитектор! Проектирование города: архитектурный замысел и его осуществление»</w:t>
      </w:r>
    </w:p>
    <w:p w:rsidR="00307FA5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DCA" w:rsidRPr="0051533D" w:rsidRDefault="00B55DCA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FA5" w:rsidRPr="0051533D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33D">
        <w:rPr>
          <w:rFonts w:ascii="Times New Roman" w:eastAsia="Times New Roman" w:hAnsi="Times New Roman" w:cs="Times New Roman"/>
          <w:b/>
          <w:sz w:val="24"/>
          <w:szCs w:val="24"/>
        </w:rPr>
        <w:t>Человек в зеркале дизайна и архитектуры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«Мой дом — мой образ жизни. Функционально-архитектурная планировка своего дома»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«Интерьер комнаты — портрет ее хозяина. Дизайн вещно-пространственной среды жилища»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«Дизайн и архитектура моего сада»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«Мода, культура и ты. Композиционно-конструктивные принципы дизайна одежды»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«Мой костюм — мой облик. Дизайн современной одежды»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«Грим, визажистика и прическа в практике дизайна»</w:t>
      </w:r>
    </w:p>
    <w:p w:rsidR="00307FA5" w:rsidRPr="00956418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«Имидж: лик или личина? Сфера имидж-дизайна»</w:t>
      </w:r>
    </w:p>
    <w:p w:rsidR="00307FA5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6418">
        <w:rPr>
          <w:rFonts w:ascii="Times New Roman" w:eastAsia="Times New Roman" w:hAnsi="Times New Roman" w:cs="Times New Roman"/>
        </w:rPr>
        <w:t>Тема: «Моделируя себя — моделируешь мир»</w:t>
      </w:r>
    </w:p>
    <w:p w:rsidR="00307FA5" w:rsidRDefault="00307FA5" w:rsidP="0030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F6AEC">
        <w:rPr>
          <w:rFonts w:asciiTheme="majorHAnsi" w:hAnsiTheme="majorHAnsi"/>
          <w:b/>
          <w:sz w:val="24"/>
          <w:szCs w:val="24"/>
        </w:rPr>
        <w:t xml:space="preserve">    </w:t>
      </w:r>
      <w:r w:rsidR="000143B9">
        <w:rPr>
          <w:rFonts w:asciiTheme="majorHAnsi" w:hAnsiTheme="majorHAnsi"/>
          <w:b/>
          <w:sz w:val="24"/>
          <w:szCs w:val="24"/>
        </w:rPr>
        <w:t xml:space="preserve">        </w:t>
      </w:r>
      <w:r w:rsidRPr="00DF6AEC">
        <w:rPr>
          <w:rFonts w:asciiTheme="majorHAnsi" w:hAnsiTheme="majorHAnsi"/>
          <w:b/>
          <w:sz w:val="24"/>
          <w:szCs w:val="24"/>
        </w:rPr>
        <w:t>Содержание курса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  <w:b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Искусство композиции – основа дизайна и архитектуры (9ч.)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1</w:t>
      </w:r>
      <w:r w:rsidRPr="00DF6AEC">
        <w:rPr>
          <w:rFonts w:asciiTheme="majorHAnsi" w:hAnsiTheme="majorHAnsi"/>
        </w:rPr>
        <w:t>. Искусство композиции – основа дизайна и архитектуры.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Гармония, контраст и эмоциональная выразительность плоскостной композиции Симметрия. Асимметрия и динамическое равновесие. Движение и статика. Ритм.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2.</w:t>
      </w:r>
      <w:r w:rsidRPr="00DF6AEC">
        <w:rPr>
          <w:rFonts w:asciiTheme="majorHAnsi" w:hAnsiTheme="majorHAnsi"/>
        </w:rPr>
        <w:t xml:space="preserve"> Основа композиции в конструктивных искусствах. 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3</w:t>
      </w:r>
      <w:r w:rsidRPr="00DF6AEC">
        <w:rPr>
          <w:rFonts w:asciiTheme="majorHAnsi" w:hAnsiTheme="majorHAnsi"/>
        </w:rPr>
        <w:t xml:space="preserve">. Гармония, контраст и выразительность плоскостной композиции.  Цвет - мощное художественно-выразительное средство. Законы цветовой композиции. Композиционное сочетание цветов. Основы цветоведения. Спектр. Тёплые и холодные цвета. Цветовой контраст. Локальный цвет. Цветовая гамма. Эмоциональная и психологическая роль цвета в плоскостной композиции.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4</w:t>
      </w:r>
      <w:r w:rsidRPr="00DF6AEC">
        <w:rPr>
          <w:rFonts w:asciiTheme="majorHAnsi" w:hAnsiTheme="majorHAnsi"/>
        </w:rPr>
        <w:t>. Прямые линии и организация пространства. Свободные формы: линии и пятна Свободная линия, цветовой или тоновый мазок. Абстрактная композиция. Её смысл и образная выразительность. 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5</w:t>
      </w:r>
      <w:r w:rsidRPr="00DF6AEC">
        <w:rPr>
          <w:rFonts w:asciiTheme="majorHAnsi" w:hAnsiTheme="majorHAnsi"/>
        </w:rPr>
        <w:t>. Цвет – элемент композиционного творчества. Искусство шрифта Шрифт. Искусство шрифта. Восприятие шрифта. Характер шрифта: тяжелый, приземистый, легкий, ажурный, а также скругленный или рубленый, ясно читаемый или декоративный. Любая буква или иероглиф как изобразительный элемент или цветовой акцент, организующий композицию. Изобразительные возможности шрифта.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6</w:t>
      </w:r>
      <w:r w:rsidRPr="00DF6AEC">
        <w:rPr>
          <w:rFonts w:asciiTheme="majorHAnsi" w:hAnsiTheme="majorHAnsi"/>
        </w:rPr>
        <w:t>.Буква, строка,</w:t>
      </w:r>
      <w:r w:rsidR="00B55DCA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</w:rPr>
        <w:t xml:space="preserve">текст. Композиционные основы макетирования в графическом дизайне Основа графического дизайна – искусство композиции. Композиционные основы макетирования в полиграфическом дизайне. Текст и изображение как элементы композиции. Стилистическое и цветовое единство шрифта и изображения. Плакат. </w:t>
      </w:r>
      <w:r w:rsidRPr="00DF6AEC">
        <w:rPr>
          <w:rFonts w:asciiTheme="majorHAnsi" w:hAnsiTheme="majorHAnsi"/>
        </w:rPr>
        <w:lastRenderedPageBreak/>
        <w:t>Изобразительный язык плаката. Взаимодействие текста и изображения. Синтез изображения и слова. Задача искусства плаката и сферы его применения. Композиционные принципы макетирования плаката.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7</w:t>
      </w:r>
      <w:r w:rsidRPr="00DF6AEC">
        <w:rPr>
          <w:rFonts w:asciiTheme="majorHAnsi" w:hAnsiTheme="majorHAnsi"/>
        </w:rPr>
        <w:t xml:space="preserve">.Когда текст и изображение вместе. 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мерило всему в архитектуре и дизайне – человек. 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Тема8.</w:t>
      </w:r>
      <w:r w:rsidRPr="00DF6AEC">
        <w:rPr>
          <w:rFonts w:asciiTheme="majorHAnsi" w:hAnsiTheme="majorHAnsi"/>
        </w:rPr>
        <w:t xml:space="preserve"> В бескрайнем море книг и журналов</w:t>
      </w:r>
      <w:r w:rsidR="00E306B4">
        <w:rPr>
          <w:rFonts w:asciiTheme="majorHAnsi" w:hAnsiTheme="majorHAnsi"/>
        </w:rPr>
        <w:t>.</w:t>
      </w:r>
    </w:p>
    <w:p w:rsidR="00307FA5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9.</w:t>
      </w:r>
      <w:r w:rsidRPr="00DF6AEC">
        <w:rPr>
          <w:rFonts w:asciiTheme="majorHAnsi" w:hAnsiTheme="majorHAnsi"/>
        </w:rPr>
        <w:t xml:space="preserve"> Многообразие форм графического дизайна </w:t>
      </w:r>
      <w:r w:rsidR="00E306B4">
        <w:rPr>
          <w:rFonts w:asciiTheme="majorHAnsi" w:hAnsiTheme="majorHAnsi"/>
        </w:rPr>
        <w:t>.</w:t>
      </w:r>
    </w:p>
    <w:p w:rsidR="00E306B4" w:rsidRPr="00DF6AEC" w:rsidRDefault="00E306B4" w:rsidP="00307FA5">
      <w:pPr>
        <w:spacing w:after="0" w:line="240" w:lineRule="auto"/>
        <w:jc w:val="both"/>
        <w:rPr>
          <w:rFonts w:asciiTheme="majorHAnsi" w:hAnsiTheme="majorHAnsi"/>
        </w:rPr>
      </w:pP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Художественный язык конструктивных искусств (7 ч.)</w:t>
      </w:r>
      <w:r w:rsidRPr="00DF6AEC">
        <w:rPr>
          <w:rFonts w:asciiTheme="majorHAnsi" w:hAnsiTheme="majorHAnsi"/>
        </w:rPr>
        <w:t xml:space="preserve">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10.</w:t>
      </w:r>
      <w:r w:rsidRPr="00DF6AEC">
        <w:rPr>
          <w:rFonts w:asciiTheme="majorHAnsi" w:hAnsiTheme="majorHAnsi"/>
        </w:rPr>
        <w:t xml:space="preserve"> Художественный язык конструктивных искусств. От плоскостного изображения к объемному макету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мерило всему в архитектуре и дизайне – человек. 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11.</w:t>
      </w:r>
      <w:r w:rsidRPr="00DF6AEC">
        <w:rPr>
          <w:rFonts w:asciiTheme="majorHAnsi" w:hAnsiTheme="majorHAnsi"/>
        </w:rPr>
        <w:t xml:space="preserve"> Объект и пространство. Конструирование их в объёме и применение в пространственно-макетных композициях. Композиционная взаимосвязь объектов в макете.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12.</w:t>
      </w:r>
      <w:r w:rsidRPr="00DF6AEC">
        <w:rPr>
          <w:rFonts w:asciiTheme="majorHAnsi" w:hAnsiTheme="majorHAnsi"/>
        </w:rPr>
        <w:t xml:space="preserve"> Взаимосвязь объектов в архитектурном макете. Здание как сочетание различных объемов. Понятие модуля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13</w:t>
      </w:r>
      <w:r w:rsidRPr="00DF6AEC">
        <w:rPr>
          <w:rFonts w:asciiTheme="majorHAnsi" w:hAnsiTheme="majorHAnsi"/>
        </w:rPr>
        <w:t>.Конструкция – часть и целое. Важнейшие архитектурные элементы здания Рассмотрение различных типов зданий, выявление горизонтальных, вертикальных, наклонных элементов, входящих в их структуру. Использование элементов здания в макете проектируемого объекта.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14</w:t>
      </w:r>
      <w:r w:rsidRPr="00DF6AEC">
        <w:rPr>
          <w:rFonts w:asciiTheme="majorHAnsi" w:hAnsiTheme="majorHAnsi"/>
        </w:rPr>
        <w:t xml:space="preserve">. Важнейшие архитектурные элементы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Вещь как сочетание объёмов и образ времени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15.</w:t>
      </w:r>
      <w:r w:rsidRPr="00DF6AEC">
        <w:rPr>
          <w:rFonts w:asciiTheme="majorHAnsi" w:hAnsiTheme="majorHAnsi"/>
        </w:rPr>
        <w:t xml:space="preserve"> Красота и целесообразность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Форма и материал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>Взаимосвязь формы и материала. Влияние функции вещи на материал, из которого она будет создаваться. Определяющая роль материала в создании формы, конструкции и назначения вещи. Роль материала в определении формы.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16</w:t>
      </w:r>
      <w:r w:rsidRPr="00DF6AEC">
        <w:rPr>
          <w:rFonts w:asciiTheme="majorHAnsi" w:hAnsiTheme="majorHAnsi"/>
        </w:rPr>
        <w:t xml:space="preserve">.Цвет в архитектуре и дизайне </w:t>
      </w:r>
      <w:r w:rsidR="00E306B4">
        <w:rPr>
          <w:rFonts w:asciiTheme="majorHAnsi" w:hAnsiTheme="majorHAnsi"/>
        </w:rPr>
        <w:t>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Роль цвета в формотворчестве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Эмоциональное и формообразующее значение цвета в дизайне и архитектуре. Влияние цвета на восприятие формы объектов архитектуры и дизайна. Цвет как конструктивный, пространственный и 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  <w:b/>
        </w:rPr>
      </w:pPr>
      <w:r w:rsidRPr="00DF6AEC">
        <w:rPr>
          <w:rFonts w:asciiTheme="majorHAnsi" w:hAnsiTheme="majorHAnsi"/>
          <w:b/>
        </w:rPr>
        <w:t xml:space="preserve">Социальное значение дизайна и архитектуры в жизни человека (10 ч.)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17</w:t>
      </w:r>
      <w:r w:rsidRPr="00DF6AEC">
        <w:rPr>
          <w:rFonts w:asciiTheme="majorHAnsi" w:hAnsiTheme="majorHAnsi"/>
        </w:rPr>
        <w:t xml:space="preserve">. Социальное значение дизайна и архитектуры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Образы материальной культуры прошлого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>Художественноаналитический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 xml:space="preserve">Тема 18. </w:t>
      </w:r>
      <w:r w:rsidRPr="00DF6AEC">
        <w:rPr>
          <w:rFonts w:asciiTheme="majorHAnsi" w:hAnsiTheme="majorHAnsi"/>
        </w:rPr>
        <w:t>Города сквозь времена и страны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Пути развития современной архитектуры и дизайна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Архитектурная и градостроительная революция 20 века. Её технологические и эстетические предпосылки и истоки. 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lastRenderedPageBreak/>
        <w:t>Тема 19.</w:t>
      </w:r>
      <w:r w:rsidRPr="00DF6AEC">
        <w:rPr>
          <w:rFonts w:asciiTheme="majorHAnsi" w:hAnsiTheme="majorHAnsi"/>
        </w:rPr>
        <w:t xml:space="preserve"> Город сегодня и завтра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20</w:t>
      </w:r>
      <w:r w:rsidRPr="00DF6AEC">
        <w:rPr>
          <w:rFonts w:asciiTheme="majorHAnsi" w:hAnsiTheme="majorHAnsi"/>
        </w:rPr>
        <w:t xml:space="preserve">.Живое пространство города. Городской дизайн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21.</w:t>
      </w:r>
      <w:r w:rsidRPr="00DF6AEC">
        <w:rPr>
          <w:rFonts w:asciiTheme="majorHAnsi" w:hAnsiTheme="majorHAnsi"/>
        </w:rPr>
        <w:t xml:space="preserve"> Город, микрорайон, улица. Интерьер и вещь в доме. Дизайн пространственно-вещной среды интерьера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школа)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22.</w:t>
      </w:r>
      <w:r w:rsidRPr="00DF6AEC">
        <w:rPr>
          <w:rFonts w:asciiTheme="majorHAnsi" w:hAnsiTheme="majorHAnsi"/>
        </w:rPr>
        <w:t xml:space="preserve"> Вещь в городе и дома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Организация архитектурно-ландшафтного пространства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Город в единстве с ландшафтно-парковой средой. Развитие пространственно-конструктивного мышления.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23.</w:t>
      </w:r>
      <w:r w:rsidRPr="00DF6AEC">
        <w:rPr>
          <w:rFonts w:asciiTheme="majorHAnsi" w:hAnsiTheme="majorHAnsi"/>
        </w:rPr>
        <w:t xml:space="preserve"> Интерьер и вещь в доме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Замысел архитектурного проекта и его осуществление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красоты и архитектурно-смысловой логики. </w:t>
      </w:r>
    </w:p>
    <w:p w:rsidR="00307FA5" w:rsidRDefault="00307FA5" w:rsidP="00307FA5">
      <w:pPr>
        <w:spacing w:after="0" w:line="240" w:lineRule="auto"/>
        <w:jc w:val="both"/>
      </w:pPr>
      <w:r w:rsidRPr="00BF7354">
        <w:rPr>
          <w:b/>
        </w:rPr>
        <w:t>Тема 24</w:t>
      </w:r>
      <w:r>
        <w:t xml:space="preserve">. Природа и архитектура </w:t>
      </w:r>
      <w:r w:rsidR="00E306B4">
        <w:t>.</w:t>
      </w:r>
    </w:p>
    <w:p w:rsidR="00307FA5" w:rsidRDefault="00307FA5" w:rsidP="00307FA5">
      <w:pPr>
        <w:spacing w:after="0" w:line="240" w:lineRule="auto"/>
        <w:jc w:val="both"/>
      </w:pPr>
      <w:r w:rsidRPr="00BF7354">
        <w:rPr>
          <w:b/>
        </w:rPr>
        <w:t>Тема 25</w:t>
      </w:r>
      <w:r>
        <w:t xml:space="preserve">. Ты – архитектор </w:t>
      </w:r>
      <w:r w:rsidR="00E306B4">
        <w:t>.</w:t>
      </w:r>
    </w:p>
    <w:p w:rsidR="000143B9" w:rsidRDefault="000143B9" w:rsidP="00307FA5">
      <w:pPr>
        <w:spacing w:after="0" w:line="240" w:lineRule="auto"/>
        <w:jc w:val="both"/>
      </w:pPr>
      <w:r w:rsidRPr="000143B9">
        <w:rPr>
          <w:b/>
        </w:rPr>
        <w:t>Тема 26</w:t>
      </w:r>
      <w:r>
        <w:t xml:space="preserve"> Обобщающий урок </w:t>
      </w:r>
      <w:r w:rsidR="00E306B4">
        <w:t>.</w:t>
      </w:r>
    </w:p>
    <w:p w:rsidR="00307FA5" w:rsidRDefault="00307FA5" w:rsidP="00307FA5">
      <w:pPr>
        <w:spacing w:after="0" w:line="240" w:lineRule="auto"/>
        <w:jc w:val="both"/>
        <w:rPr>
          <w:rFonts w:asciiTheme="majorHAnsi" w:hAnsiTheme="majorHAnsi"/>
          <w:b/>
        </w:rPr>
      </w:pPr>
      <w:r w:rsidRPr="00956418">
        <w:rPr>
          <w:rFonts w:asciiTheme="majorHAnsi" w:hAnsiTheme="majorHAnsi"/>
          <w:b/>
        </w:rPr>
        <w:t>Образ жизни и индивидуальное проектирование (</w:t>
      </w:r>
      <w:r w:rsidR="000143B9">
        <w:rPr>
          <w:rFonts w:asciiTheme="majorHAnsi" w:hAnsiTheme="majorHAnsi"/>
          <w:b/>
        </w:rPr>
        <w:t>9</w:t>
      </w:r>
      <w:r w:rsidRPr="00956418">
        <w:rPr>
          <w:rFonts w:asciiTheme="majorHAnsi" w:hAnsiTheme="majorHAnsi"/>
          <w:b/>
        </w:rPr>
        <w:t xml:space="preserve"> ч.)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2</w:t>
      </w:r>
      <w:r w:rsidR="000143B9">
        <w:rPr>
          <w:rFonts w:asciiTheme="majorHAnsi" w:hAnsiTheme="majorHAnsi"/>
          <w:b/>
        </w:rPr>
        <w:t>7</w:t>
      </w:r>
      <w:r w:rsidRPr="00DF6AEC">
        <w:rPr>
          <w:rFonts w:asciiTheme="majorHAnsi" w:hAnsiTheme="majorHAnsi"/>
        </w:rPr>
        <w:t xml:space="preserve">. Мой дом – мой образ жизни.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2</w:t>
      </w:r>
      <w:r w:rsidR="000143B9">
        <w:rPr>
          <w:rFonts w:asciiTheme="majorHAnsi" w:hAnsiTheme="majorHAnsi"/>
          <w:b/>
        </w:rPr>
        <w:t>8</w:t>
      </w:r>
      <w:r w:rsidRPr="00DF6AEC">
        <w:rPr>
          <w:rFonts w:asciiTheme="majorHAnsi" w:hAnsiTheme="majorHAnsi"/>
          <w:b/>
        </w:rPr>
        <w:t>.</w:t>
      </w:r>
      <w:r w:rsidRPr="00DF6AEC">
        <w:rPr>
          <w:rFonts w:asciiTheme="majorHAnsi" w:hAnsiTheme="majorHAnsi"/>
        </w:rPr>
        <w:t xml:space="preserve"> Скажи мне, как ты живешь, и я скажу, какой у тебя дом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>Мечты и представления о своём будущем жилище, реализующиеся в их архитектурнодизайнерских проектах. Мой дом – мой образ жизни. Учёт в проекте инженернобытовых и санитарно-технических задач.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2</w:t>
      </w:r>
      <w:r w:rsidR="000143B9">
        <w:rPr>
          <w:rFonts w:asciiTheme="majorHAnsi" w:hAnsiTheme="majorHAnsi"/>
          <w:b/>
        </w:rPr>
        <w:t>9</w:t>
      </w:r>
      <w:r w:rsidRPr="00DF6AEC">
        <w:rPr>
          <w:rFonts w:asciiTheme="majorHAnsi" w:hAnsiTheme="majorHAnsi"/>
          <w:b/>
        </w:rPr>
        <w:t>.</w:t>
      </w:r>
      <w:r w:rsidRPr="00DF6AEC">
        <w:rPr>
          <w:rFonts w:asciiTheme="majorHAnsi" w:hAnsiTheme="majorHAnsi"/>
        </w:rPr>
        <w:t xml:space="preserve"> Интерьер, который мы создаем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Стиль и эклектика. Функциональная красота или роскошь предметного наполнения интерьера (мебель, бытовое оборудование). 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 xml:space="preserve">Тема </w:t>
      </w:r>
      <w:r w:rsidR="000143B9">
        <w:rPr>
          <w:rFonts w:asciiTheme="majorHAnsi" w:hAnsiTheme="majorHAnsi"/>
          <w:b/>
        </w:rPr>
        <w:t>30</w:t>
      </w:r>
      <w:r w:rsidRPr="00DF6AEC">
        <w:rPr>
          <w:rFonts w:asciiTheme="majorHAnsi" w:hAnsiTheme="majorHAnsi"/>
          <w:b/>
        </w:rPr>
        <w:t>.</w:t>
      </w:r>
      <w:r w:rsidRPr="00DF6AEC">
        <w:rPr>
          <w:rFonts w:asciiTheme="majorHAnsi" w:hAnsiTheme="majorHAnsi"/>
        </w:rPr>
        <w:t xml:space="preserve"> Пугало в огороде, или… Под шепот фонтанных струй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Сад (английский, французский, восточный) и традиции русской городской и сельской усадьбы. Искусство аранжировки. Икебана как пространственная композиция в интерьере. 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Водоёмы и мини - пруды. Сомасштабные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  <w:b/>
        </w:rPr>
        <w:t>Тема 3</w:t>
      </w:r>
      <w:r w:rsidR="000143B9">
        <w:rPr>
          <w:rFonts w:asciiTheme="majorHAnsi" w:hAnsiTheme="majorHAnsi"/>
          <w:b/>
        </w:rPr>
        <w:t>1</w:t>
      </w:r>
      <w:r w:rsidRPr="00DF6AEC">
        <w:rPr>
          <w:rFonts w:asciiTheme="majorHAnsi" w:hAnsiTheme="majorHAnsi"/>
          <w:b/>
        </w:rPr>
        <w:t>.</w:t>
      </w:r>
      <w:r w:rsidRPr="00DF6AEC">
        <w:rPr>
          <w:rFonts w:asciiTheme="majorHAnsi" w:hAnsiTheme="majorHAnsi"/>
        </w:rPr>
        <w:t xml:space="preserve"> Мода, культура и ты.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3</w:t>
      </w:r>
      <w:r w:rsidR="000143B9">
        <w:rPr>
          <w:rFonts w:asciiTheme="majorHAnsi" w:hAnsiTheme="majorHAnsi"/>
          <w:b/>
        </w:rPr>
        <w:t>2</w:t>
      </w:r>
      <w:r w:rsidRPr="00DF6AEC">
        <w:rPr>
          <w:rFonts w:asciiTheme="majorHAnsi" w:hAnsiTheme="majorHAnsi"/>
          <w:b/>
        </w:rPr>
        <w:t>.</w:t>
      </w:r>
      <w:r w:rsidRPr="00DF6AEC">
        <w:rPr>
          <w:rFonts w:asciiTheme="majorHAnsi" w:hAnsiTheme="majorHAnsi"/>
        </w:rPr>
        <w:t xml:space="preserve"> Композиционно – конструктивные принципы дизайна одежды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>Соответствие материала и формы в одежде. Технология создания одежды. Целесообразность и мода. О психологии индивидуального и массового. Мода – бизнес и манипулирование массовым сознанием. Законы композиции в одежде. Силуэт, линия, фасон.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hAnsiTheme="majorHAnsi"/>
        </w:rPr>
      </w:pPr>
      <w:r w:rsidRPr="00DF6AEC">
        <w:rPr>
          <w:rFonts w:asciiTheme="majorHAnsi" w:hAnsiTheme="majorHAnsi"/>
        </w:rPr>
        <w:t xml:space="preserve"> </w:t>
      </w:r>
      <w:r w:rsidRPr="00DF6AEC">
        <w:rPr>
          <w:rFonts w:asciiTheme="majorHAnsi" w:hAnsiTheme="majorHAnsi"/>
          <w:b/>
        </w:rPr>
        <w:t>Тема 3</w:t>
      </w:r>
      <w:r w:rsidR="000143B9">
        <w:rPr>
          <w:rFonts w:asciiTheme="majorHAnsi" w:hAnsiTheme="majorHAnsi"/>
          <w:b/>
        </w:rPr>
        <w:t>3</w:t>
      </w:r>
      <w:r w:rsidRPr="00DF6AEC">
        <w:rPr>
          <w:rFonts w:asciiTheme="majorHAnsi" w:hAnsiTheme="majorHAnsi"/>
        </w:rPr>
        <w:t xml:space="preserve">. Встречают по одёжке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Молодёжная субкультура и подростковая мода. Стереотип и китч. </w:t>
      </w:r>
    </w:p>
    <w:p w:rsidR="00307FA5" w:rsidRPr="00DF6AEC" w:rsidRDefault="00307FA5" w:rsidP="00307FA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DF6AEC">
        <w:rPr>
          <w:rFonts w:asciiTheme="majorHAnsi" w:hAnsiTheme="majorHAnsi"/>
          <w:b/>
        </w:rPr>
        <w:t>Тема 3</w:t>
      </w:r>
      <w:r w:rsidR="000143B9">
        <w:rPr>
          <w:rFonts w:asciiTheme="majorHAnsi" w:hAnsiTheme="majorHAnsi"/>
          <w:b/>
        </w:rPr>
        <w:t>4</w:t>
      </w:r>
      <w:r w:rsidRPr="00DF6AEC">
        <w:rPr>
          <w:rFonts w:asciiTheme="majorHAnsi" w:hAnsiTheme="majorHAnsi"/>
        </w:rPr>
        <w:t xml:space="preserve">. Автопортрет на каждый день </w:t>
      </w:r>
      <w:r w:rsidR="00E306B4">
        <w:rPr>
          <w:rFonts w:asciiTheme="majorHAnsi" w:hAnsiTheme="majorHAnsi"/>
        </w:rPr>
        <w:t>.</w:t>
      </w:r>
      <w:r w:rsidRPr="00DF6AEC">
        <w:rPr>
          <w:rFonts w:asciiTheme="majorHAnsi" w:hAnsiTheme="majorHAnsi"/>
        </w:rPr>
        <w:t xml:space="preserve"> 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визажистики и парикмахерского стилизма. Боди-арт и татуаж как мода.</w:t>
      </w:r>
    </w:p>
    <w:p w:rsidR="00307FA5" w:rsidRPr="00307FA5" w:rsidRDefault="000143B9">
      <w:pPr>
        <w:rPr>
          <w:rFonts w:asciiTheme="majorHAnsi" w:hAnsiTheme="majorHAnsi"/>
          <w:b/>
        </w:rPr>
      </w:pPr>
      <w:r w:rsidRPr="00DF6AEC">
        <w:rPr>
          <w:rFonts w:asciiTheme="majorHAnsi" w:hAnsiTheme="majorHAnsi"/>
          <w:b/>
        </w:rPr>
        <w:t>Тема 3</w:t>
      </w:r>
      <w:r>
        <w:rPr>
          <w:rFonts w:asciiTheme="majorHAnsi" w:hAnsiTheme="majorHAnsi"/>
          <w:b/>
        </w:rPr>
        <w:t xml:space="preserve">5. </w:t>
      </w:r>
      <w:r w:rsidRPr="000143B9">
        <w:rPr>
          <w:rFonts w:asciiTheme="majorHAnsi" w:hAnsiTheme="majorHAnsi"/>
        </w:rPr>
        <w:t>Обобщающий урок.</w:t>
      </w:r>
    </w:p>
    <w:sectPr w:rsidR="00307FA5" w:rsidRPr="00307FA5" w:rsidSect="0012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7FA"/>
    <w:multiLevelType w:val="hybridMultilevel"/>
    <w:tmpl w:val="7E96C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287AEB"/>
    <w:multiLevelType w:val="hybridMultilevel"/>
    <w:tmpl w:val="BD168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F25BF2"/>
    <w:multiLevelType w:val="multilevel"/>
    <w:tmpl w:val="F39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D1016"/>
    <w:multiLevelType w:val="multilevel"/>
    <w:tmpl w:val="AE241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D5929"/>
    <w:multiLevelType w:val="hybridMultilevel"/>
    <w:tmpl w:val="8D7A0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F31CBE"/>
    <w:multiLevelType w:val="hybridMultilevel"/>
    <w:tmpl w:val="9F5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7D445A"/>
    <w:multiLevelType w:val="multilevel"/>
    <w:tmpl w:val="D9B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41F3"/>
    <w:multiLevelType w:val="multilevel"/>
    <w:tmpl w:val="880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A06DF"/>
    <w:multiLevelType w:val="multilevel"/>
    <w:tmpl w:val="B5E6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E4419"/>
    <w:multiLevelType w:val="hybridMultilevel"/>
    <w:tmpl w:val="7D00C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B17AFA"/>
    <w:multiLevelType w:val="hybridMultilevel"/>
    <w:tmpl w:val="576AD20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99547A"/>
    <w:multiLevelType w:val="multilevel"/>
    <w:tmpl w:val="1CAC7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10C33"/>
    <w:multiLevelType w:val="multilevel"/>
    <w:tmpl w:val="5D8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05A"/>
    <w:rsid w:val="000143B9"/>
    <w:rsid w:val="0003014F"/>
    <w:rsid w:val="0005505A"/>
    <w:rsid w:val="00122937"/>
    <w:rsid w:val="00307FA5"/>
    <w:rsid w:val="007F5D41"/>
    <w:rsid w:val="00B55DCA"/>
    <w:rsid w:val="00D67E36"/>
    <w:rsid w:val="00E306B4"/>
    <w:rsid w:val="00E96245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37"/>
  </w:style>
  <w:style w:type="paragraph" w:styleId="1">
    <w:name w:val="heading 1"/>
    <w:basedOn w:val="a"/>
    <w:next w:val="a"/>
    <w:link w:val="10"/>
    <w:qFormat/>
    <w:rsid w:val="007F5D4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semiHidden/>
    <w:unhideWhenUsed/>
    <w:rsid w:val="000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5505A"/>
  </w:style>
  <w:style w:type="character" w:customStyle="1" w:styleId="c1">
    <w:name w:val="c1"/>
    <w:basedOn w:val="a0"/>
    <w:rsid w:val="0005505A"/>
  </w:style>
  <w:style w:type="paragraph" w:customStyle="1" w:styleId="c9">
    <w:name w:val="c9"/>
    <w:basedOn w:val="a"/>
    <w:rsid w:val="000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7FA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55DCA"/>
    <w:rPr>
      <w:b/>
      <w:bCs/>
    </w:rPr>
  </w:style>
  <w:style w:type="character" w:customStyle="1" w:styleId="10">
    <w:name w:val="Заголовок 1 Знак"/>
    <w:basedOn w:val="a0"/>
    <w:link w:val="1"/>
    <w:rsid w:val="007F5D41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character" w:customStyle="1" w:styleId="a4">
    <w:name w:val="Обычный (веб) Знак"/>
    <w:basedOn w:val="a0"/>
    <w:link w:val="a3"/>
    <w:uiPriority w:val="99"/>
    <w:semiHidden/>
    <w:locked/>
    <w:rsid w:val="007F5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10568</Words>
  <Characters>60242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2019-08-29T15:57:00Z</dcterms:created>
  <dcterms:modified xsi:type="dcterms:W3CDTF">2019-09-02T17:09:00Z</dcterms:modified>
</cp:coreProperties>
</file>